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C1E" w:rsidRPr="00672C1E" w:rsidRDefault="00672C1E" w:rsidP="00672C1E">
      <w:pPr>
        <w:pStyle w:val="Sinespaciado"/>
        <w:rPr>
          <w:rFonts w:ascii="Arial" w:hAnsi="Arial" w:cs="Arial"/>
        </w:rPr>
      </w:pPr>
      <w:r w:rsidRPr="00672C1E">
        <w:rPr>
          <w:rFonts w:ascii="Arial" w:hAnsi="Arial" w:cs="Arial"/>
          <w:noProof/>
          <w:lang w:eastAsia="es-CL"/>
        </w:rPr>
        <w:drawing>
          <wp:anchor distT="0" distB="0" distL="114300" distR="114300" simplePos="0" relativeHeight="251659264" behindDoc="1" locked="0" layoutInCell="1" allowOverlap="1" wp14:anchorId="49E3249E" wp14:editId="2A008FA0">
            <wp:simplePos x="0" y="0"/>
            <wp:positionH relativeFrom="margin">
              <wp:align>left</wp:align>
            </wp:positionH>
            <wp:positionV relativeFrom="paragraph">
              <wp:posOffset>635</wp:posOffset>
            </wp:positionV>
            <wp:extent cx="762000" cy="767184"/>
            <wp:effectExtent l="0" t="0" r="0" b="0"/>
            <wp:wrapTight wrapText="bothSides">
              <wp:wrapPolygon edited="0">
                <wp:start x="5940" y="0"/>
                <wp:lineTo x="0" y="3755"/>
                <wp:lineTo x="0" y="14483"/>
                <wp:lineTo x="1080" y="17702"/>
                <wp:lineTo x="6480" y="20921"/>
                <wp:lineTo x="7020" y="20921"/>
                <wp:lineTo x="14040" y="20921"/>
                <wp:lineTo x="14580" y="20921"/>
                <wp:lineTo x="19980" y="17702"/>
                <wp:lineTo x="21060" y="14483"/>
                <wp:lineTo x="21060" y="3755"/>
                <wp:lineTo x="15120" y="0"/>
                <wp:lineTo x="5940" y="0"/>
              </wp:wrapPolygon>
            </wp:wrapTight>
            <wp:docPr id="1" name="Imagen 1" descr="Resultado de imagen para logo colegio nuestra señora maría inmaculada del bos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colegio nuestra señora maría inmaculada del bosq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67184"/>
                    </a:xfrm>
                    <a:prstGeom prst="rect">
                      <a:avLst/>
                    </a:prstGeom>
                    <a:noFill/>
                    <a:ln>
                      <a:noFill/>
                    </a:ln>
                  </pic:spPr>
                </pic:pic>
              </a:graphicData>
            </a:graphic>
          </wp:anchor>
        </w:drawing>
      </w:r>
      <w:r w:rsidRPr="00672C1E">
        <w:rPr>
          <w:rFonts w:ascii="Arial" w:hAnsi="Arial" w:cs="Arial"/>
        </w:rPr>
        <w:t xml:space="preserve">DEPARTAMENTO DE HISTORIA Y CIENCIAS SOCIALES </w:t>
      </w:r>
    </w:p>
    <w:p w:rsidR="00672C1E" w:rsidRPr="00CB473A" w:rsidRDefault="00672C1E" w:rsidP="00672C1E">
      <w:pPr>
        <w:pStyle w:val="Sinespaciado"/>
        <w:rPr>
          <w:rFonts w:ascii="Arial" w:hAnsi="Arial" w:cs="Arial"/>
        </w:rPr>
      </w:pPr>
      <w:r w:rsidRPr="00CB473A">
        <w:rPr>
          <w:rFonts w:ascii="Arial" w:hAnsi="Arial" w:cs="Arial"/>
        </w:rPr>
        <w:t>NM2/2020</w:t>
      </w:r>
    </w:p>
    <w:p w:rsidR="00672C1E" w:rsidRDefault="00786124" w:rsidP="00672C1E">
      <w:pPr>
        <w:pStyle w:val="Sinespaciado"/>
        <w:rPr>
          <w:rFonts w:ascii="Arial" w:hAnsi="Arial" w:cs="Arial"/>
        </w:rPr>
      </w:pPr>
      <w:r>
        <w:rPr>
          <w:rFonts w:ascii="Arial" w:hAnsi="Arial" w:cs="Arial"/>
        </w:rPr>
        <w:t>Unidad 1</w:t>
      </w:r>
      <w:r w:rsidR="00672C1E">
        <w:rPr>
          <w:rFonts w:ascii="Arial" w:hAnsi="Arial" w:cs="Arial"/>
        </w:rPr>
        <w:t>”</w:t>
      </w:r>
      <w:r w:rsidR="00717E4C">
        <w:rPr>
          <w:rFonts w:ascii="Arial" w:hAnsi="Arial" w:cs="Arial"/>
        </w:rPr>
        <w:t xml:space="preserve"> </w:t>
      </w:r>
      <w:r>
        <w:rPr>
          <w:rFonts w:ascii="Arial" w:hAnsi="Arial" w:cs="Arial"/>
        </w:rPr>
        <w:t>Crisis, totalitarismos y guerra; desafíos para Chil</w:t>
      </w:r>
      <w:r w:rsidR="00D26D06">
        <w:rPr>
          <w:rFonts w:ascii="Arial" w:hAnsi="Arial" w:cs="Arial"/>
        </w:rPr>
        <w:t>e</w:t>
      </w:r>
      <w:r>
        <w:rPr>
          <w:rFonts w:ascii="Arial" w:hAnsi="Arial" w:cs="Arial"/>
        </w:rPr>
        <w:t xml:space="preserve"> y el mundo a inicios del siglo XX.</w:t>
      </w:r>
      <w:r w:rsidR="00672C1E">
        <w:rPr>
          <w:rFonts w:ascii="Arial" w:hAnsi="Arial" w:cs="Arial"/>
        </w:rPr>
        <w:t xml:space="preserve">” </w:t>
      </w:r>
    </w:p>
    <w:p w:rsidR="006C61F9" w:rsidRPr="00F51EB2" w:rsidRDefault="006E0D8D" w:rsidP="00F51EB2">
      <w:pPr>
        <w:pStyle w:val="Sinespaciado"/>
        <w:rPr>
          <w:rFonts w:ascii="Arial" w:hAnsi="Arial" w:cs="Arial"/>
        </w:rPr>
      </w:pPr>
      <w:r>
        <w:rPr>
          <w:rFonts w:ascii="Arial" w:hAnsi="Arial" w:cs="Arial"/>
        </w:rPr>
        <w:t xml:space="preserve">Profesora Daniela </w:t>
      </w:r>
      <w:proofErr w:type="spellStart"/>
      <w:r>
        <w:rPr>
          <w:rFonts w:ascii="Arial" w:hAnsi="Arial" w:cs="Arial"/>
        </w:rPr>
        <w:t>Abumohor</w:t>
      </w:r>
      <w:proofErr w:type="spellEnd"/>
      <w:r>
        <w:rPr>
          <w:rFonts w:ascii="Arial" w:hAnsi="Arial" w:cs="Arial"/>
        </w:rPr>
        <w:t xml:space="preserve"> A. </w:t>
      </w:r>
    </w:p>
    <w:p w:rsidR="00703463" w:rsidRDefault="00786124" w:rsidP="00672C1E">
      <w:pPr>
        <w:jc w:val="center"/>
        <w:rPr>
          <w:rFonts w:ascii="Arial" w:hAnsi="Arial" w:cs="Arial"/>
          <w:b/>
          <w:sz w:val="24"/>
          <w:szCs w:val="24"/>
        </w:rPr>
      </w:pPr>
      <w:r>
        <w:rPr>
          <w:rFonts w:ascii="Arial" w:hAnsi="Arial" w:cs="Arial"/>
          <w:b/>
          <w:sz w:val="24"/>
          <w:szCs w:val="24"/>
        </w:rPr>
        <w:t>Guía n°8</w:t>
      </w:r>
      <w:r w:rsidR="00A77D18">
        <w:rPr>
          <w:rFonts w:ascii="Arial" w:hAnsi="Arial" w:cs="Arial"/>
          <w:b/>
          <w:sz w:val="24"/>
          <w:szCs w:val="24"/>
        </w:rPr>
        <w:t xml:space="preserve"> </w:t>
      </w:r>
      <w:r w:rsidR="00672C1E">
        <w:rPr>
          <w:rFonts w:ascii="Arial" w:hAnsi="Arial" w:cs="Arial"/>
          <w:b/>
          <w:sz w:val="24"/>
          <w:szCs w:val="24"/>
        </w:rPr>
        <w:t xml:space="preserve"> </w:t>
      </w:r>
    </w:p>
    <w:p w:rsidR="00786124" w:rsidRDefault="00786124" w:rsidP="00672C1E">
      <w:pPr>
        <w:jc w:val="center"/>
        <w:rPr>
          <w:rFonts w:ascii="Arial" w:hAnsi="Arial" w:cs="Arial"/>
          <w:b/>
          <w:sz w:val="24"/>
          <w:szCs w:val="24"/>
        </w:rPr>
      </w:pPr>
      <w:r>
        <w:rPr>
          <w:rFonts w:ascii="Arial" w:hAnsi="Arial" w:cs="Arial"/>
          <w:b/>
          <w:sz w:val="24"/>
          <w:szCs w:val="24"/>
        </w:rPr>
        <w:t>“Crisis, totalitarismos y guerra”</w:t>
      </w:r>
    </w:p>
    <w:p w:rsidR="00672C1E" w:rsidRPr="00672C1E" w:rsidRDefault="000F7329" w:rsidP="00C24D96">
      <w:pPr>
        <w:jc w:val="both"/>
        <w:rPr>
          <w:rFonts w:ascii="Arial" w:hAnsi="Arial" w:cs="Arial"/>
          <w:sz w:val="24"/>
          <w:szCs w:val="24"/>
        </w:rPr>
      </w:pPr>
      <w:r>
        <w:rPr>
          <w:rFonts w:ascii="Arial" w:hAnsi="Arial" w:cs="Arial"/>
          <w:noProof/>
          <w:sz w:val="24"/>
          <w:szCs w:val="24"/>
          <w:lang w:eastAsia="es-CL"/>
        </w:rPr>
        <mc:AlternateContent>
          <mc:Choice Requires="wps">
            <w:drawing>
              <wp:anchor distT="0" distB="0" distL="114300" distR="114300" simplePos="0" relativeHeight="251662336" behindDoc="0" locked="0" layoutInCell="1" allowOverlap="1" wp14:anchorId="61774EE3" wp14:editId="391A48FC">
                <wp:simplePos x="0" y="0"/>
                <wp:positionH relativeFrom="page">
                  <wp:posOffset>1781175</wp:posOffset>
                </wp:positionH>
                <wp:positionV relativeFrom="paragraph">
                  <wp:posOffset>1489075</wp:posOffset>
                </wp:positionV>
                <wp:extent cx="5753100" cy="5133975"/>
                <wp:effectExtent l="342900" t="0" r="19050" b="28575"/>
                <wp:wrapNone/>
                <wp:docPr id="2" name="Llamada rectangular 2"/>
                <wp:cNvGraphicFramePr/>
                <a:graphic xmlns:a="http://schemas.openxmlformats.org/drawingml/2006/main">
                  <a:graphicData uri="http://schemas.microsoft.com/office/word/2010/wordprocessingShape">
                    <wps:wsp>
                      <wps:cNvSpPr/>
                      <wps:spPr>
                        <a:xfrm>
                          <a:off x="0" y="0"/>
                          <a:ext cx="5753100" cy="5133975"/>
                        </a:xfrm>
                        <a:prstGeom prst="wedgeRectCallout">
                          <a:avLst>
                            <a:gd name="adj1" fmla="val -55837"/>
                            <a:gd name="adj2" fmla="val -18299"/>
                          </a:avLst>
                        </a:prstGeom>
                        <a:solidFill>
                          <a:srgbClr val="F5F5F5"/>
                        </a:solidFill>
                      </wps:spPr>
                      <wps:style>
                        <a:lnRef idx="1">
                          <a:schemeClr val="accent3"/>
                        </a:lnRef>
                        <a:fillRef idx="1001">
                          <a:schemeClr val="lt2"/>
                        </a:fillRef>
                        <a:effectRef idx="1">
                          <a:schemeClr val="accent3"/>
                        </a:effectRef>
                        <a:fontRef idx="minor">
                          <a:schemeClr val="dk1"/>
                        </a:fontRef>
                      </wps:style>
                      <wps:txbx>
                        <w:txbxContent>
                          <w:p w:rsidR="00B6042A" w:rsidRDefault="00B6042A" w:rsidP="00A77D18">
                            <w:pPr>
                              <w:pStyle w:val="Prrafodelista"/>
                              <w:ind w:left="1146"/>
                              <w:jc w:val="center"/>
                              <w:rPr>
                                <w:rFonts w:ascii="Arial" w:hAnsi="Arial" w:cs="Arial"/>
                                <w:b/>
                                <w:sz w:val="22"/>
                                <w:szCs w:val="24"/>
                                <w:u w:val="single"/>
                              </w:rPr>
                            </w:pPr>
                            <w:r w:rsidRPr="00A77D18">
                              <w:rPr>
                                <w:rFonts w:ascii="Arial" w:hAnsi="Arial" w:cs="Arial"/>
                                <w:b/>
                                <w:sz w:val="22"/>
                                <w:szCs w:val="24"/>
                                <w:u w:val="single"/>
                              </w:rPr>
                              <w:t>INSTRUCCIONES:</w:t>
                            </w:r>
                          </w:p>
                          <w:p w:rsidR="00B6042A" w:rsidRPr="00A77D18" w:rsidRDefault="00B6042A" w:rsidP="00A77D18">
                            <w:pPr>
                              <w:pStyle w:val="Prrafodelista"/>
                              <w:ind w:left="1146"/>
                              <w:jc w:val="center"/>
                              <w:rPr>
                                <w:rFonts w:ascii="Arial" w:hAnsi="Arial" w:cs="Arial"/>
                                <w:b/>
                                <w:sz w:val="22"/>
                                <w:szCs w:val="24"/>
                                <w:u w:val="single"/>
                              </w:rPr>
                            </w:pPr>
                          </w:p>
                          <w:p w:rsidR="00B6042A" w:rsidRPr="00786124" w:rsidRDefault="00B6042A" w:rsidP="00A77D18">
                            <w:pPr>
                              <w:pStyle w:val="Prrafodelista"/>
                              <w:numPr>
                                <w:ilvl w:val="0"/>
                                <w:numId w:val="1"/>
                              </w:numPr>
                              <w:jc w:val="both"/>
                              <w:rPr>
                                <w:rFonts w:ascii="Arial" w:hAnsi="Arial" w:cs="Arial"/>
                                <w:sz w:val="22"/>
                                <w:szCs w:val="24"/>
                              </w:rPr>
                            </w:pPr>
                            <w:r w:rsidRPr="00A77D18">
                              <w:rPr>
                                <w:rFonts w:ascii="Arial" w:hAnsi="Arial" w:cs="Arial"/>
                                <w:sz w:val="22"/>
                                <w:szCs w:val="24"/>
                              </w:rPr>
                              <w:t>Esta guía es</w:t>
                            </w:r>
                            <w:r w:rsidRPr="001C772A">
                              <w:rPr>
                                <w:rFonts w:ascii="Arial" w:hAnsi="Arial" w:cs="Arial"/>
                                <w:b/>
                                <w:sz w:val="22"/>
                                <w:szCs w:val="24"/>
                              </w:rPr>
                              <w:t xml:space="preserve"> </w:t>
                            </w:r>
                            <w:r>
                              <w:rPr>
                                <w:rFonts w:ascii="Arial" w:hAnsi="Arial" w:cs="Arial"/>
                                <w:b/>
                                <w:sz w:val="22"/>
                                <w:szCs w:val="24"/>
                              </w:rPr>
                              <w:t xml:space="preserve">de profundización de contenidos. </w:t>
                            </w:r>
                          </w:p>
                          <w:p w:rsidR="00B6042A" w:rsidRPr="00786124" w:rsidRDefault="00B6042A" w:rsidP="00A77D18">
                            <w:pPr>
                              <w:pStyle w:val="Prrafodelista"/>
                              <w:numPr>
                                <w:ilvl w:val="0"/>
                                <w:numId w:val="1"/>
                              </w:numPr>
                              <w:jc w:val="both"/>
                              <w:rPr>
                                <w:rFonts w:ascii="Arial" w:hAnsi="Arial" w:cs="Arial"/>
                                <w:sz w:val="22"/>
                                <w:szCs w:val="24"/>
                              </w:rPr>
                            </w:pPr>
                            <w:r w:rsidRPr="00786124">
                              <w:rPr>
                                <w:rFonts w:ascii="Arial" w:hAnsi="Arial" w:cs="Arial"/>
                                <w:sz w:val="22"/>
                                <w:szCs w:val="24"/>
                              </w:rPr>
                              <w:t xml:space="preserve">Contiene una actividad para monitorear el proceso. </w:t>
                            </w:r>
                          </w:p>
                          <w:p w:rsidR="00B6042A" w:rsidRDefault="00B6042A" w:rsidP="00A77D18">
                            <w:pPr>
                              <w:pStyle w:val="Prrafodelista"/>
                              <w:numPr>
                                <w:ilvl w:val="0"/>
                                <w:numId w:val="1"/>
                              </w:numPr>
                              <w:jc w:val="both"/>
                              <w:rPr>
                                <w:rFonts w:ascii="Arial" w:hAnsi="Arial" w:cs="Arial"/>
                                <w:sz w:val="22"/>
                                <w:szCs w:val="24"/>
                              </w:rPr>
                            </w:pPr>
                            <w:r w:rsidRPr="00786124">
                              <w:rPr>
                                <w:rFonts w:ascii="Arial" w:hAnsi="Arial" w:cs="Arial"/>
                                <w:b/>
                                <w:sz w:val="22"/>
                                <w:szCs w:val="24"/>
                                <w:u w:val="single"/>
                              </w:rPr>
                              <w:t>Se real</w:t>
                            </w:r>
                            <w:r>
                              <w:rPr>
                                <w:rFonts w:ascii="Arial" w:hAnsi="Arial" w:cs="Arial"/>
                                <w:b/>
                                <w:sz w:val="22"/>
                                <w:szCs w:val="24"/>
                                <w:u w:val="single"/>
                              </w:rPr>
                              <w:t xml:space="preserve">izará una tutoría de ESTA guía el día </w:t>
                            </w:r>
                            <w:proofErr w:type="gramStart"/>
                            <w:r>
                              <w:rPr>
                                <w:rFonts w:ascii="Arial" w:hAnsi="Arial" w:cs="Arial"/>
                                <w:b/>
                                <w:sz w:val="22"/>
                                <w:szCs w:val="24"/>
                                <w:u w:val="single"/>
                              </w:rPr>
                              <w:t>Lunes</w:t>
                            </w:r>
                            <w:proofErr w:type="gramEnd"/>
                            <w:r>
                              <w:rPr>
                                <w:rFonts w:ascii="Arial" w:hAnsi="Arial" w:cs="Arial"/>
                                <w:b/>
                                <w:sz w:val="22"/>
                                <w:szCs w:val="24"/>
                                <w:u w:val="single"/>
                              </w:rPr>
                              <w:t xml:space="preserve"> 31 de Agosto</w:t>
                            </w:r>
                            <w:r w:rsidRPr="00786124">
                              <w:rPr>
                                <w:rFonts w:ascii="Arial" w:hAnsi="Arial" w:cs="Arial"/>
                                <w:b/>
                                <w:sz w:val="22"/>
                                <w:szCs w:val="24"/>
                                <w:u w:val="single"/>
                              </w:rPr>
                              <w:t xml:space="preserve"> según horario correspondiente</w:t>
                            </w:r>
                            <w:r>
                              <w:rPr>
                                <w:rFonts w:ascii="Arial" w:hAnsi="Arial" w:cs="Arial"/>
                                <w:b/>
                                <w:sz w:val="22"/>
                                <w:szCs w:val="24"/>
                                <w:u w:val="single"/>
                              </w:rPr>
                              <w:t xml:space="preserve"> para cada curso</w:t>
                            </w:r>
                            <w:r w:rsidRPr="00786124">
                              <w:rPr>
                                <w:rFonts w:ascii="Arial" w:hAnsi="Arial" w:cs="Arial"/>
                                <w:sz w:val="22"/>
                                <w:szCs w:val="24"/>
                              </w:rPr>
                              <w:t>.</w:t>
                            </w:r>
                          </w:p>
                          <w:tbl>
                            <w:tblPr>
                              <w:tblStyle w:val="Tabladecuadrcula2"/>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2"/>
                              <w:gridCol w:w="2562"/>
                              <w:gridCol w:w="2563"/>
                            </w:tblGrid>
                            <w:tr w:rsidR="00B6042A" w:rsidTr="009475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2" w:type="dxa"/>
                                  <w:tcBorders>
                                    <w:top w:val="none" w:sz="0" w:space="0" w:color="auto"/>
                                    <w:bottom w:val="none" w:sz="0" w:space="0" w:color="auto"/>
                                    <w:right w:val="none" w:sz="0" w:space="0" w:color="auto"/>
                                  </w:tcBorders>
                                </w:tcPr>
                                <w:p w:rsidR="00B6042A" w:rsidRPr="00974BF3" w:rsidRDefault="00B6042A" w:rsidP="0094751E">
                                  <w:pPr>
                                    <w:jc w:val="center"/>
                                    <w:rPr>
                                      <w:rFonts w:ascii="Arial" w:hAnsi="Arial" w:cs="Arial"/>
                                      <w:b w:val="0"/>
                                      <w:sz w:val="22"/>
                                      <w:szCs w:val="24"/>
                                    </w:rPr>
                                  </w:pPr>
                                  <w:r w:rsidRPr="00974BF3">
                                    <w:rPr>
                                      <w:rFonts w:ascii="Arial" w:hAnsi="Arial" w:cs="Arial"/>
                                      <w:b w:val="0"/>
                                      <w:sz w:val="22"/>
                                      <w:szCs w:val="24"/>
                                    </w:rPr>
                                    <w:t>Horario 31 octubre 2°</w:t>
                                  </w:r>
                                </w:p>
                              </w:tc>
                              <w:tc>
                                <w:tcPr>
                                  <w:tcW w:w="2562" w:type="dxa"/>
                                  <w:tcBorders>
                                    <w:top w:val="none" w:sz="0" w:space="0" w:color="auto"/>
                                    <w:left w:val="none" w:sz="0" w:space="0" w:color="auto"/>
                                    <w:bottom w:val="none" w:sz="0" w:space="0" w:color="auto"/>
                                    <w:right w:val="none" w:sz="0" w:space="0" w:color="auto"/>
                                  </w:tcBorders>
                                </w:tcPr>
                                <w:p w:rsidR="00B6042A" w:rsidRDefault="00B6042A" w:rsidP="0094751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4"/>
                                    </w:rPr>
                                  </w:pPr>
                                  <w:r>
                                    <w:rPr>
                                      <w:rFonts w:ascii="Arial" w:hAnsi="Arial" w:cs="Arial"/>
                                      <w:sz w:val="22"/>
                                      <w:szCs w:val="24"/>
                                    </w:rPr>
                                    <w:t>Curso</w:t>
                                  </w:r>
                                </w:p>
                              </w:tc>
                              <w:tc>
                                <w:tcPr>
                                  <w:tcW w:w="2563" w:type="dxa"/>
                                  <w:tcBorders>
                                    <w:top w:val="none" w:sz="0" w:space="0" w:color="auto"/>
                                    <w:left w:val="none" w:sz="0" w:space="0" w:color="auto"/>
                                    <w:bottom w:val="none" w:sz="0" w:space="0" w:color="auto"/>
                                  </w:tcBorders>
                                </w:tcPr>
                                <w:p w:rsidR="00B6042A" w:rsidRDefault="00B6042A" w:rsidP="0094751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4"/>
                                    </w:rPr>
                                  </w:pPr>
                                  <w:r>
                                    <w:rPr>
                                      <w:rFonts w:ascii="Arial" w:hAnsi="Arial" w:cs="Arial"/>
                                      <w:sz w:val="22"/>
                                      <w:szCs w:val="24"/>
                                    </w:rPr>
                                    <w:t>Profesora</w:t>
                                  </w:r>
                                </w:p>
                              </w:tc>
                            </w:tr>
                            <w:tr w:rsidR="00B6042A" w:rsidTr="00947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2" w:type="dxa"/>
                                </w:tcPr>
                                <w:p w:rsidR="00B6042A" w:rsidRPr="00974BF3" w:rsidRDefault="00B6042A" w:rsidP="0094751E">
                                  <w:pPr>
                                    <w:jc w:val="center"/>
                                    <w:rPr>
                                      <w:rFonts w:ascii="Arial" w:hAnsi="Arial" w:cs="Arial"/>
                                      <w:b w:val="0"/>
                                      <w:sz w:val="22"/>
                                      <w:szCs w:val="24"/>
                                    </w:rPr>
                                  </w:pPr>
                                  <w:r w:rsidRPr="00974BF3">
                                    <w:rPr>
                                      <w:rFonts w:ascii="Arial" w:hAnsi="Arial" w:cs="Arial"/>
                                      <w:b w:val="0"/>
                                      <w:sz w:val="22"/>
                                      <w:szCs w:val="24"/>
                                    </w:rPr>
                                    <w:t>10:00</w:t>
                                  </w:r>
                                </w:p>
                              </w:tc>
                              <w:tc>
                                <w:tcPr>
                                  <w:tcW w:w="2562" w:type="dxa"/>
                                </w:tcPr>
                                <w:p w:rsidR="00B6042A" w:rsidRPr="00974BF3" w:rsidRDefault="00B6042A" w:rsidP="0094751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4"/>
                                    </w:rPr>
                                  </w:pPr>
                                  <w:r w:rsidRPr="00974BF3">
                                    <w:rPr>
                                      <w:rFonts w:ascii="Arial" w:hAnsi="Arial" w:cs="Arial"/>
                                      <w:b/>
                                      <w:sz w:val="22"/>
                                      <w:szCs w:val="24"/>
                                    </w:rPr>
                                    <w:t>2°</w:t>
                                  </w:r>
                                  <w:r>
                                    <w:rPr>
                                      <w:rFonts w:ascii="Arial" w:hAnsi="Arial" w:cs="Arial"/>
                                      <w:b/>
                                      <w:sz w:val="22"/>
                                      <w:szCs w:val="24"/>
                                    </w:rPr>
                                    <w:t>E y</w:t>
                                  </w:r>
                                  <w:r w:rsidRPr="00974BF3">
                                    <w:rPr>
                                      <w:rFonts w:ascii="Arial" w:hAnsi="Arial" w:cs="Arial"/>
                                      <w:b/>
                                      <w:sz w:val="22"/>
                                      <w:szCs w:val="24"/>
                                    </w:rPr>
                                    <w:t xml:space="preserve"> 2°F</w:t>
                                  </w:r>
                                </w:p>
                              </w:tc>
                              <w:tc>
                                <w:tcPr>
                                  <w:tcW w:w="2563" w:type="dxa"/>
                                </w:tcPr>
                                <w:p w:rsidR="00B6042A" w:rsidRDefault="00B6042A" w:rsidP="0094751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4"/>
                                    </w:rPr>
                                  </w:pPr>
                                  <w:r>
                                    <w:rPr>
                                      <w:rFonts w:ascii="Arial" w:hAnsi="Arial" w:cs="Arial"/>
                                      <w:sz w:val="22"/>
                                      <w:szCs w:val="24"/>
                                    </w:rPr>
                                    <w:t xml:space="preserve">Daniela </w:t>
                                  </w:r>
                                  <w:proofErr w:type="spellStart"/>
                                  <w:r>
                                    <w:rPr>
                                      <w:rFonts w:ascii="Arial" w:hAnsi="Arial" w:cs="Arial"/>
                                      <w:sz w:val="22"/>
                                      <w:szCs w:val="24"/>
                                    </w:rPr>
                                    <w:t>Abumohor</w:t>
                                  </w:r>
                                  <w:proofErr w:type="spellEnd"/>
                                </w:p>
                              </w:tc>
                            </w:tr>
                            <w:tr w:rsidR="00B6042A" w:rsidTr="0094751E">
                              <w:tc>
                                <w:tcPr>
                                  <w:cnfStyle w:val="001000000000" w:firstRow="0" w:lastRow="0" w:firstColumn="1" w:lastColumn="0" w:oddVBand="0" w:evenVBand="0" w:oddHBand="0" w:evenHBand="0" w:firstRowFirstColumn="0" w:firstRowLastColumn="0" w:lastRowFirstColumn="0" w:lastRowLastColumn="0"/>
                                  <w:tcW w:w="2562" w:type="dxa"/>
                                </w:tcPr>
                                <w:p w:rsidR="00B6042A" w:rsidRPr="00974BF3" w:rsidRDefault="00B6042A" w:rsidP="0094751E">
                                  <w:pPr>
                                    <w:jc w:val="center"/>
                                    <w:rPr>
                                      <w:rFonts w:ascii="Arial" w:hAnsi="Arial" w:cs="Arial"/>
                                      <w:b w:val="0"/>
                                      <w:sz w:val="22"/>
                                      <w:szCs w:val="24"/>
                                    </w:rPr>
                                  </w:pPr>
                                  <w:r w:rsidRPr="00974BF3">
                                    <w:rPr>
                                      <w:rFonts w:ascii="Arial" w:hAnsi="Arial" w:cs="Arial"/>
                                      <w:b w:val="0"/>
                                      <w:sz w:val="22"/>
                                      <w:szCs w:val="24"/>
                                    </w:rPr>
                                    <w:t>11:30</w:t>
                                  </w:r>
                                </w:p>
                              </w:tc>
                              <w:tc>
                                <w:tcPr>
                                  <w:tcW w:w="2562" w:type="dxa"/>
                                </w:tcPr>
                                <w:p w:rsidR="00B6042A" w:rsidRPr="00974BF3" w:rsidRDefault="00B6042A" w:rsidP="0094751E">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4"/>
                                    </w:rPr>
                                  </w:pPr>
                                  <w:r w:rsidRPr="00974BF3">
                                    <w:rPr>
                                      <w:rFonts w:ascii="Arial" w:hAnsi="Arial" w:cs="Arial"/>
                                      <w:b/>
                                      <w:sz w:val="22"/>
                                      <w:szCs w:val="24"/>
                                    </w:rPr>
                                    <w:t>2°</w:t>
                                  </w:r>
                                  <w:r>
                                    <w:rPr>
                                      <w:rFonts w:ascii="Arial" w:hAnsi="Arial" w:cs="Arial"/>
                                      <w:b/>
                                      <w:sz w:val="22"/>
                                      <w:szCs w:val="24"/>
                                    </w:rPr>
                                    <w:t>G y</w:t>
                                  </w:r>
                                  <w:r w:rsidRPr="00974BF3">
                                    <w:rPr>
                                      <w:rFonts w:ascii="Arial" w:hAnsi="Arial" w:cs="Arial"/>
                                      <w:b/>
                                      <w:sz w:val="22"/>
                                      <w:szCs w:val="24"/>
                                    </w:rPr>
                                    <w:t xml:space="preserve"> 2°H</w:t>
                                  </w:r>
                                </w:p>
                              </w:tc>
                              <w:tc>
                                <w:tcPr>
                                  <w:tcW w:w="2563" w:type="dxa"/>
                                </w:tcPr>
                                <w:p w:rsidR="00B6042A" w:rsidRDefault="00B6042A" w:rsidP="0094751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4"/>
                                    </w:rPr>
                                  </w:pPr>
                                  <w:r>
                                    <w:rPr>
                                      <w:rFonts w:ascii="Arial" w:hAnsi="Arial" w:cs="Arial"/>
                                      <w:sz w:val="22"/>
                                      <w:szCs w:val="24"/>
                                    </w:rPr>
                                    <w:t xml:space="preserve">Daniela </w:t>
                                  </w:r>
                                  <w:proofErr w:type="spellStart"/>
                                  <w:r>
                                    <w:rPr>
                                      <w:rFonts w:ascii="Arial" w:hAnsi="Arial" w:cs="Arial"/>
                                      <w:sz w:val="22"/>
                                      <w:szCs w:val="24"/>
                                    </w:rPr>
                                    <w:t>Abumohor</w:t>
                                  </w:r>
                                  <w:proofErr w:type="spellEnd"/>
                                </w:p>
                              </w:tc>
                            </w:tr>
                            <w:tr w:rsidR="00B6042A" w:rsidTr="00947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2" w:type="dxa"/>
                                </w:tcPr>
                                <w:p w:rsidR="00B6042A" w:rsidRPr="00974BF3" w:rsidRDefault="00B6042A" w:rsidP="0094751E">
                                  <w:pPr>
                                    <w:jc w:val="center"/>
                                    <w:rPr>
                                      <w:rFonts w:ascii="Arial" w:hAnsi="Arial" w:cs="Arial"/>
                                      <w:b w:val="0"/>
                                      <w:sz w:val="22"/>
                                      <w:szCs w:val="24"/>
                                    </w:rPr>
                                  </w:pPr>
                                  <w:r w:rsidRPr="00974BF3">
                                    <w:rPr>
                                      <w:rFonts w:ascii="Arial" w:hAnsi="Arial" w:cs="Arial"/>
                                      <w:b w:val="0"/>
                                      <w:sz w:val="22"/>
                                      <w:szCs w:val="24"/>
                                    </w:rPr>
                                    <w:t>11:30</w:t>
                                  </w:r>
                                </w:p>
                              </w:tc>
                              <w:tc>
                                <w:tcPr>
                                  <w:tcW w:w="2562" w:type="dxa"/>
                                </w:tcPr>
                                <w:p w:rsidR="00B6042A" w:rsidRPr="00974BF3" w:rsidRDefault="00B6042A" w:rsidP="0094751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4"/>
                                    </w:rPr>
                                  </w:pPr>
                                  <w:r w:rsidRPr="00974BF3">
                                    <w:rPr>
                                      <w:rFonts w:ascii="Arial" w:hAnsi="Arial" w:cs="Arial"/>
                                      <w:b/>
                                      <w:sz w:val="22"/>
                                      <w:szCs w:val="24"/>
                                    </w:rPr>
                                    <w:t>2°A</w:t>
                                  </w:r>
                                  <w:r>
                                    <w:rPr>
                                      <w:rFonts w:ascii="Arial" w:hAnsi="Arial" w:cs="Arial"/>
                                      <w:b/>
                                      <w:sz w:val="22"/>
                                      <w:szCs w:val="24"/>
                                    </w:rPr>
                                    <w:t xml:space="preserve"> y</w:t>
                                  </w:r>
                                  <w:r w:rsidRPr="00974BF3">
                                    <w:rPr>
                                      <w:rFonts w:ascii="Arial" w:hAnsi="Arial" w:cs="Arial"/>
                                      <w:b/>
                                      <w:sz w:val="22"/>
                                      <w:szCs w:val="24"/>
                                    </w:rPr>
                                    <w:t xml:space="preserve"> 2°B</w:t>
                                  </w:r>
                                </w:p>
                              </w:tc>
                              <w:tc>
                                <w:tcPr>
                                  <w:tcW w:w="2563" w:type="dxa"/>
                                </w:tcPr>
                                <w:p w:rsidR="00B6042A" w:rsidRDefault="00B6042A" w:rsidP="0094751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4"/>
                                    </w:rPr>
                                  </w:pPr>
                                  <w:r>
                                    <w:rPr>
                                      <w:rFonts w:ascii="Arial" w:hAnsi="Arial" w:cs="Arial"/>
                                      <w:sz w:val="22"/>
                                      <w:szCs w:val="24"/>
                                    </w:rPr>
                                    <w:t xml:space="preserve">Giovanna </w:t>
                                  </w:r>
                                  <w:proofErr w:type="spellStart"/>
                                  <w:r>
                                    <w:rPr>
                                      <w:rFonts w:ascii="Arial" w:hAnsi="Arial" w:cs="Arial"/>
                                      <w:sz w:val="22"/>
                                      <w:szCs w:val="24"/>
                                    </w:rPr>
                                    <w:t>Pontigo</w:t>
                                  </w:r>
                                  <w:proofErr w:type="spellEnd"/>
                                </w:p>
                              </w:tc>
                            </w:tr>
                            <w:tr w:rsidR="00B6042A" w:rsidTr="0094751E">
                              <w:trPr>
                                <w:trHeight w:val="70"/>
                              </w:trPr>
                              <w:tc>
                                <w:tcPr>
                                  <w:cnfStyle w:val="001000000000" w:firstRow="0" w:lastRow="0" w:firstColumn="1" w:lastColumn="0" w:oddVBand="0" w:evenVBand="0" w:oddHBand="0" w:evenHBand="0" w:firstRowFirstColumn="0" w:firstRowLastColumn="0" w:lastRowFirstColumn="0" w:lastRowLastColumn="0"/>
                                  <w:tcW w:w="2562" w:type="dxa"/>
                                </w:tcPr>
                                <w:p w:rsidR="00B6042A" w:rsidRPr="00974BF3" w:rsidRDefault="00B6042A" w:rsidP="0094751E">
                                  <w:pPr>
                                    <w:jc w:val="center"/>
                                    <w:rPr>
                                      <w:rFonts w:ascii="Arial" w:hAnsi="Arial" w:cs="Arial"/>
                                      <w:b w:val="0"/>
                                      <w:sz w:val="22"/>
                                      <w:szCs w:val="24"/>
                                    </w:rPr>
                                  </w:pPr>
                                  <w:r w:rsidRPr="00974BF3">
                                    <w:rPr>
                                      <w:rFonts w:ascii="Arial" w:hAnsi="Arial" w:cs="Arial"/>
                                      <w:b w:val="0"/>
                                      <w:sz w:val="22"/>
                                      <w:szCs w:val="24"/>
                                    </w:rPr>
                                    <w:t>14:00</w:t>
                                  </w:r>
                                </w:p>
                              </w:tc>
                              <w:tc>
                                <w:tcPr>
                                  <w:tcW w:w="2562" w:type="dxa"/>
                                </w:tcPr>
                                <w:p w:rsidR="00B6042A" w:rsidRPr="00974BF3" w:rsidRDefault="00B6042A" w:rsidP="0094751E">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4"/>
                                    </w:rPr>
                                  </w:pPr>
                                  <w:r w:rsidRPr="00974BF3">
                                    <w:rPr>
                                      <w:rFonts w:ascii="Arial" w:hAnsi="Arial" w:cs="Arial"/>
                                      <w:b/>
                                      <w:sz w:val="22"/>
                                      <w:szCs w:val="24"/>
                                    </w:rPr>
                                    <w:t xml:space="preserve">2°C </w:t>
                                  </w:r>
                                  <w:r>
                                    <w:rPr>
                                      <w:rFonts w:ascii="Arial" w:hAnsi="Arial" w:cs="Arial"/>
                                      <w:b/>
                                      <w:sz w:val="22"/>
                                      <w:szCs w:val="24"/>
                                    </w:rPr>
                                    <w:t>y</w:t>
                                  </w:r>
                                  <w:r w:rsidRPr="00974BF3">
                                    <w:rPr>
                                      <w:rFonts w:ascii="Arial" w:hAnsi="Arial" w:cs="Arial"/>
                                      <w:b/>
                                      <w:sz w:val="22"/>
                                      <w:szCs w:val="24"/>
                                    </w:rPr>
                                    <w:t xml:space="preserve"> 2°D</w:t>
                                  </w:r>
                                </w:p>
                              </w:tc>
                              <w:tc>
                                <w:tcPr>
                                  <w:tcW w:w="2563" w:type="dxa"/>
                                </w:tcPr>
                                <w:p w:rsidR="00B6042A" w:rsidRDefault="00B6042A" w:rsidP="0094751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4"/>
                                    </w:rPr>
                                  </w:pPr>
                                  <w:r>
                                    <w:rPr>
                                      <w:rFonts w:ascii="Arial" w:hAnsi="Arial" w:cs="Arial"/>
                                      <w:sz w:val="22"/>
                                      <w:szCs w:val="24"/>
                                    </w:rPr>
                                    <w:t xml:space="preserve">Giovanna </w:t>
                                  </w:r>
                                  <w:proofErr w:type="spellStart"/>
                                  <w:r>
                                    <w:rPr>
                                      <w:rFonts w:ascii="Arial" w:hAnsi="Arial" w:cs="Arial"/>
                                      <w:sz w:val="22"/>
                                      <w:szCs w:val="24"/>
                                    </w:rPr>
                                    <w:t>Pontigo</w:t>
                                  </w:r>
                                  <w:proofErr w:type="spellEnd"/>
                                </w:p>
                              </w:tc>
                            </w:tr>
                          </w:tbl>
                          <w:p w:rsidR="00B6042A" w:rsidRPr="00974BF3" w:rsidRDefault="00B6042A" w:rsidP="00974BF3">
                            <w:pPr>
                              <w:jc w:val="both"/>
                              <w:rPr>
                                <w:rFonts w:ascii="Arial" w:hAnsi="Arial" w:cs="Arial"/>
                                <w:sz w:val="22"/>
                                <w:szCs w:val="24"/>
                              </w:rPr>
                            </w:pPr>
                          </w:p>
                          <w:p w:rsidR="003B4973" w:rsidRDefault="00B6042A" w:rsidP="003B4973">
                            <w:pPr>
                              <w:pStyle w:val="Prrafodelista"/>
                              <w:numPr>
                                <w:ilvl w:val="0"/>
                                <w:numId w:val="1"/>
                              </w:numPr>
                              <w:ind w:left="567" w:hanging="425"/>
                              <w:jc w:val="both"/>
                              <w:rPr>
                                <w:rFonts w:ascii="Arial" w:hAnsi="Arial" w:cs="Arial"/>
                                <w:sz w:val="22"/>
                                <w:szCs w:val="24"/>
                              </w:rPr>
                            </w:pPr>
                            <w:r w:rsidRPr="00786124">
                              <w:rPr>
                                <w:rFonts w:ascii="Arial" w:hAnsi="Arial" w:cs="Arial"/>
                                <w:sz w:val="22"/>
                                <w:szCs w:val="24"/>
                              </w:rPr>
                              <w:t xml:space="preserve">Se solicita </w:t>
                            </w:r>
                            <w:r w:rsidRPr="00786124">
                              <w:rPr>
                                <w:rFonts w:ascii="Arial" w:hAnsi="Arial" w:cs="Arial"/>
                                <w:b/>
                                <w:sz w:val="22"/>
                                <w:szCs w:val="24"/>
                              </w:rPr>
                              <w:t>leer atentamente la guía y hacer las actividades antes de las tutorías.</w:t>
                            </w:r>
                            <w:r w:rsidRPr="00786124">
                              <w:rPr>
                                <w:rFonts w:ascii="Arial" w:hAnsi="Arial" w:cs="Arial"/>
                                <w:sz w:val="22"/>
                                <w:szCs w:val="24"/>
                              </w:rPr>
                              <w:t xml:space="preserve"> </w:t>
                            </w:r>
                          </w:p>
                          <w:p w:rsidR="00B6042A" w:rsidRPr="003B4973" w:rsidRDefault="00B6042A" w:rsidP="003B4973">
                            <w:pPr>
                              <w:pStyle w:val="Prrafodelista"/>
                              <w:numPr>
                                <w:ilvl w:val="0"/>
                                <w:numId w:val="1"/>
                              </w:numPr>
                              <w:ind w:left="567" w:hanging="425"/>
                              <w:jc w:val="both"/>
                              <w:rPr>
                                <w:rFonts w:ascii="Arial" w:hAnsi="Arial" w:cs="Arial"/>
                                <w:sz w:val="22"/>
                                <w:szCs w:val="24"/>
                              </w:rPr>
                            </w:pPr>
                            <w:r w:rsidRPr="003B4973">
                              <w:rPr>
                                <w:rFonts w:ascii="Arial" w:hAnsi="Arial" w:cs="Arial"/>
                                <w:sz w:val="22"/>
                                <w:szCs w:val="24"/>
                              </w:rPr>
                              <w:t xml:space="preserve">Inmediatamente después de la tutoría, </w:t>
                            </w:r>
                            <w:r w:rsidRPr="003B4973">
                              <w:rPr>
                                <w:rFonts w:ascii="Arial" w:hAnsi="Arial" w:cs="Arial"/>
                                <w:b/>
                                <w:sz w:val="22"/>
                                <w:szCs w:val="24"/>
                              </w:rPr>
                              <w:t xml:space="preserve">se realizará una EVALUACIÓN calificativa a través de formularios google que se publicarán en cada </w:t>
                            </w:r>
                            <w:proofErr w:type="spellStart"/>
                            <w:r w:rsidRPr="003B4973">
                              <w:rPr>
                                <w:rFonts w:ascii="Arial" w:hAnsi="Arial" w:cs="Arial"/>
                                <w:b/>
                                <w:sz w:val="22"/>
                                <w:szCs w:val="24"/>
                              </w:rPr>
                              <w:t>class</w:t>
                            </w:r>
                            <w:proofErr w:type="spellEnd"/>
                            <w:r w:rsidRPr="003B4973">
                              <w:rPr>
                                <w:rFonts w:ascii="Arial" w:hAnsi="Arial" w:cs="Arial"/>
                                <w:b/>
                                <w:sz w:val="22"/>
                                <w:szCs w:val="24"/>
                              </w:rPr>
                              <w:t xml:space="preserve"> </w:t>
                            </w:r>
                            <w:proofErr w:type="spellStart"/>
                            <w:r w:rsidRPr="003B4973">
                              <w:rPr>
                                <w:rFonts w:ascii="Arial" w:hAnsi="Arial" w:cs="Arial"/>
                                <w:b/>
                                <w:sz w:val="22"/>
                                <w:szCs w:val="24"/>
                              </w:rPr>
                              <w:t>room</w:t>
                            </w:r>
                            <w:proofErr w:type="spellEnd"/>
                            <w:r w:rsidRPr="003B4973">
                              <w:rPr>
                                <w:rFonts w:ascii="Arial" w:hAnsi="Arial" w:cs="Arial"/>
                                <w:sz w:val="22"/>
                                <w:szCs w:val="24"/>
                              </w:rPr>
                              <w:t xml:space="preserve">. </w:t>
                            </w:r>
                          </w:p>
                          <w:p w:rsidR="00B6042A" w:rsidRDefault="00B6042A" w:rsidP="003B4973">
                            <w:pPr>
                              <w:pStyle w:val="Prrafodelista"/>
                              <w:numPr>
                                <w:ilvl w:val="0"/>
                                <w:numId w:val="1"/>
                              </w:numPr>
                              <w:ind w:left="567" w:hanging="425"/>
                              <w:jc w:val="both"/>
                              <w:rPr>
                                <w:rFonts w:ascii="Arial" w:hAnsi="Arial" w:cs="Arial"/>
                                <w:sz w:val="22"/>
                                <w:szCs w:val="24"/>
                              </w:rPr>
                            </w:pPr>
                            <w:r w:rsidRPr="00786124">
                              <w:rPr>
                                <w:rFonts w:ascii="Arial" w:hAnsi="Arial" w:cs="Arial"/>
                                <w:sz w:val="22"/>
                                <w:szCs w:val="24"/>
                              </w:rPr>
                              <w:t xml:space="preserve">En el caso de no lograr ingresar a </w:t>
                            </w:r>
                            <w:proofErr w:type="spellStart"/>
                            <w:r w:rsidRPr="00786124">
                              <w:rPr>
                                <w:rFonts w:ascii="Arial" w:hAnsi="Arial" w:cs="Arial"/>
                                <w:sz w:val="22"/>
                                <w:szCs w:val="24"/>
                              </w:rPr>
                              <w:t>class</w:t>
                            </w:r>
                            <w:proofErr w:type="spellEnd"/>
                            <w:r w:rsidRPr="00786124">
                              <w:rPr>
                                <w:rFonts w:ascii="Arial" w:hAnsi="Arial" w:cs="Arial"/>
                                <w:sz w:val="22"/>
                                <w:szCs w:val="24"/>
                              </w:rPr>
                              <w:t xml:space="preserve"> </w:t>
                            </w:r>
                            <w:proofErr w:type="spellStart"/>
                            <w:r w:rsidRPr="00786124">
                              <w:rPr>
                                <w:rFonts w:ascii="Arial" w:hAnsi="Arial" w:cs="Arial"/>
                                <w:sz w:val="22"/>
                                <w:szCs w:val="24"/>
                              </w:rPr>
                              <w:t>room</w:t>
                            </w:r>
                            <w:proofErr w:type="spellEnd"/>
                            <w:r w:rsidRPr="00786124">
                              <w:rPr>
                                <w:rFonts w:ascii="Arial" w:hAnsi="Arial" w:cs="Arial"/>
                                <w:sz w:val="22"/>
                                <w:szCs w:val="24"/>
                              </w:rPr>
                              <w:t xml:space="preserve"> o tener alguna duda, por favor escribir al correo de las profesoras. </w:t>
                            </w:r>
                          </w:p>
                          <w:p w:rsidR="006F4C10" w:rsidRPr="006F4C10" w:rsidRDefault="003B4973" w:rsidP="006F4C10">
                            <w:pPr>
                              <w:pStyle w:val="Prrafodelista"/>
                              <w:numPr>
                                <w:ilvl w:val="0"/>
                                <w:numId w:val="1"/>
                              </w:numPr>
                              <w:tabs>
                                <w:tab w:val="left" w:pos="567"/>
                              </w:tabs>
                              <w:jc w:val="both"/>
                              <w:rPr>
                                <w:rFonts w:ascii="Arial" w:hAnsi="Arial" w:cs="Arial"/>
                                <w:sz w:val="22"/>
                                <w:szCs w:val="24"/>
                              </w:rPr>
                            </w:pPr>
                            <w:r>
                              <w:rPr>
                                <w:rFonts w:ascii="Arial" w:hAnsi="Arial" w:cs="Arial"/>
                                <w:sz w:val="22"/>
                                <w:szCs w:val="24"/>
                              </w:rPr>
                              <w:t xml:space="preserve">Link Actividad: </w:t>
                            </w:r>
                            <w:hyperlink r:id="rId9" w:history="1">
                              <w:r w:rsidR="006F4C10" w:rsidRPr="006F4C10">
                                <w:rPr>
                                  <w:rStyle w:val="Hipervnculo"/>
                                  <w:rFonts w:ascii="Arial" w:hAnsi="Arial" w:cs="Arial"/>
                                  <w:sz w:val="22"/>
                                  <w:szCs w:val="24"/>
                                </w:rPr>
                                <w:t>https://forms.gle/iaLizu5mYqPV3bfFA</w:t>
                              </w:r>
                            </w:hyperlink>
                          </w:p>
                          <w:p w:rsidR="00B6042A" w:rsidRPr="00AF3840" w:rsidRDefault="00B6042A" w:rsidP="003B4973">
                            <w:pPr>
                              <w:pStyle w:val="Prrafodelista"/>
                              <w:numPr>
                                <w:ilvl w:val="0"/>
                                <w:numId w:val="1"/>
                              </w:numPr>
                              <w:ind w:left="567" w:hanging="425"/>
                              <w:jc w:val="both"/>
                              <w:rPr>
                                <w:rFonts w:ascii="Arial" w:hAnsi="Arial" w:cs="Arial"/>
                                <w:sz w:val="22"/>
                                <w:szCs w:val="24"/>
                              </w:rPr>
                            </w:pPr>
                            <w:r w:rsidRPr="00A77D18">
                              <w:rPr>
                                <w:rFonts w:ascii="Arial" w:hAnsi="Arial" w:cs="Arial"/>
                                <w:sz w:val="22"/>
                                <w:szCs w:val="24"/>
                              </w:rPr>
                              <w:t xml:space="preserve">Correo profesoras: </w:t>
                            </w:r>
                          </w:p>
                          <w:p w:rsidR="003B4973" w:rsidRDefault="003B4973" w:rsidP="003B4973">
                            <w:pPr>
                              <w:pStyle w:val="Prrafodelista"/>
                              <w:ind w:left="567"/>
                              <w:jc w:val="both"/>
                              <w:rPr>
                                <w:rFonts w:ascii="Arial" w:hAnsi="Arial" w:cs="Arial"/>
                                <w:sz w:val="22"/>
                                <w:szCs w:val="24"/>
                              </w:rPr>
                            </w:pPr>
                            <w:hyperlink r:id="rId10" w:history="1">
                              <w:r w:rsidRPr="00AA454A">
                                <w:rPr>
                                  <w:rStyle w:val="Hipervnculo"/>
                                  <w:rFonts w:ascii="Arial" w:hAnsi="Arial" w:cs="Arial"/>
                                  <w:sz w:val="22"/>
                                  <w:szCs w:val="24"/>
                                </w:rPr>
                                <w:t>daniela.abumohor@liceonsmariainmaculada.cl</w:t>
                              </w:r>
                            </w:hyperlink>
                          </w:p>
                          <w:p w:rsidR="00B6042A" w:rsidRDefault="003B4973" w:rsidP="003B4973">
                            <w:pPr>
                              <w:pStyle w:val="Prrafodelista"/>
                              <w:ind w:left="567"/>
                              <w:jc w:val="both"/>
                              <w:rPr>
                                <w:rFonts w:ascii="Arial" w:hAnsi="Arial" w:cs="Arial"/>
                                <w:sz w:val="22"/>
                                <w:szCs w:val="24"/>
                              </w:rPr>
                            </w:pPr>
                            <w:hyperlink r:id="rId11" w:history="1">
                              <w:r w:rsidRPr="00AA454A">
                                <w:rPr>
                                  <w:rStyle w:val="Hipervnculo"/>
                                  <w:rFonts w:ascii="Arial" w:hAnsi="Arial" w:cs="Arial"/>
                                  <w:sz w:val="22"/>
                                  <w:szCs w:val="24"/>
                                </w:rPr>
                                <w:t>giovanna.pontigo@liceonsmariainmaculada.cl</w:t>
                              </w:r>
                            </w:hyperlink>
                          </w:p>
                          <w:p w:rsidR="003B4973" w:rsidRPr="000F7329" w:rsidRDefault="003B4973" w:rsidP="003B4973">
                            <w:pPr>
                              <w:pStyle w:val="Prrafodelista"/>
                              <w:ind w:left="567"/>
                              <w:jc w:val="both"/>
                              <w:rPr>
                                <w:rFonts w:ascii="Arial" w:hAnsi="Arial" w:cs="Arial"/>
                                <w:sz w:val="22"/>
                                <w:szCs w:val="24"/>
                              </w:rPr>
                            </w:pPr>
                          </w:p>
                          <w:p w:rsidR="00B6042A" w:rsidRPr="00347CD3" w:rsidRDefault="00B6042A" w:rsidP="00347CD3">
                            <w:pPr>
                              <w:pStyle w:val="Prrafodelista"/>
                              <w:ind w:left="862"/>
                              <w:jc w:val="center"/>
                              <w:rPr>
                                <w:rFonts w:ascii="Arial" w:hAnsi="Arial" w:cs="Arial"/>
                                <w:sz w:val="28"/>
                                <w:szCs w:val="24"/>
                              </w:rPr>
                            </w:pPr>
                            <w:r w:rsidRPr="00347CD3">
                              <w:rPr>
                                <w:rFonts w:ascii="Arial" w:hAnsi="Arial" w:cs="Arial"/>
                                <w:sz w:val="28"/>
                                <w:szCs w:val="24"/>
                              </w:rPr>
                              <w:t>¡Éxito!</w:t>
                            </w:r>
                            <w:r>
                              <w:rPr>
                                <w:rFonts w:ascii="Arial" w:hAnsi="Arial" w:cs="Arial"/>
                                <w:sz w:val="28"/>
                                <w:szCs w:val="24"/>
                              </w:rPr>
                              <w:t xml:space="preserve"> ¡Tú siempre puedes! </w:t>
                            </w:r>
                          </w:p>
                          <w:p w:rsidR="00B6042A" w:rsidRPr="006E0D8D" w:rsidRDefault="00B6042A" w:rsidP="009C1E08">
                            <w:pPr>
                              <w:jc w:val="center"/>
                              <w:rPr>
                                <w:rFonts w:ascii="Arial" w:hAnsi="Arial" w:cs="Arial"/>
                                <w:b/>
                                <w:i/>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774EE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Llamada rectangular 2" o:spid="_x0000_s1026" type="#_x0000_t61" style="position:absolute;left:0;text-align:left;margin-left:140.25pt;margin-top:117.25pt;width:453pt;height:404.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" adj="-1261,6847" fillcolor="#f5f5f5" strokecolor="#b64926 [3206]" strokeweight=".5pt">
                <v:textbox>
                  <w:txbxContent>
                    <w:p w:rsidR="00B6042A" w:rsidRDefault="00B6042A" w:rsidP="00A77D18">
                      <w:pPr>
                        <w:pStyle w:val="Prrafodelista"/>
                        <w:ind w:left="1146"/>
                        <w:jc w:val="center"/>
                        <w:rPr>
                          <w:rFonts w:ascii="Arial" w:hAnsi="Arial" w:cs="Arial"/>
                          <w:b/>
                          <w:sz w:val="22"/>
                          <w:szCs w:val="24"/>
                          <w:u w:val="single"/>
                        </w:rPr>
                      </w:pPr>
                      <w:r w:rsidRPr="00A77D18">
                        <w:rPr>
                          <w:rFonts w:ascii="Arial" w:hAnsi="Arial" w:cs="Arial"/>
                          <w:b/>
                          <w:sz w:val="22"/>
                          <w:szCs w:val="24"/>
                          <w:u w:val="single"/>
                        </w:rPr>
                        <w:t>INSTRUCCIONES:</w:t>
                      </w:r>
                    </w:p>
                    <w:p w:rsidR="00B6042A" w:rsidRPr="00A77D18" w:rsidRDefault="00B6042A" w:rsidP="00A77D18">
                      <w:pPr>
                        <w:pStyle w:val="Prrafodelista"/>
                        <w:ind w:left="1146"/>
                        <w:jc w:val="center"/>
                        <w:rPr>
                          <w:rFonts w:ascii="Arial" w:hAnsi="Arial" w:cs="Arial"/>
                          <w:b/>
                          <w:sz w:val="22"/>
                          <w:szCs w:val="24"/>
                          <w:u w:val="single"/>
                        </w:rPr>
                      </w:pPr>
                    </w:p>
                    <w:p w:rsidR="00B6042A" w:rsidRPr="00786124" w:rsidRDefault="00B6042A" w:rsidP="00A77D18">
                      <w:pPr>
                        <w:pStyle w:val="Prrafodelista"/>
                        <w:numPr>
                          <w:ilvl w:val="0"/>
                          <w:numId w:val="1"/>
                        </w:numPr>
                        <w:jc w:val="both"/>
                        <w:rPr>
                          <w:rFonts w:ascii="Arial" w:hAnsi="Arial" w:cs="Arial"/>
                          <w:sz w:val="22"/>
                          <w:szCs w:val="24"/>
                        </w:rPr>
                      </w:pPr>
                      <w:r w:rsidRPr="00A77D18">
                        <w:rPr>
                          <w:rFonts w:ascii="Arial" w:hAnsi="Arial" w:cs="Arial"/>
                          <w:sz w:val="22"/>
                          <w:szCs w:val="24"/>
                        </w:rPr>
                        <w:t>Esta guía es</w:t>
                      </w:r>
                      <w:r w:rsidRPr="001C772A">
                        <w:rPr>
                          <w:rFonts w:ascii="Arial" w:hAnsi="Arial" w:cs="Arial"/>
                          <w:b/>
                          <w:sz w:val="22"/>
                          <w:szCs w:val="24"/>
                        </w:rPr>
                        <w:t xml:space="preserve"> </w:t>
                      </w:r>
                      <w:r>
                        <w:rPr>
                          <w:rFonts w:ascii="Arial" w:hAnsi="Arial" w:cs="Arial"/>
                          <w:b/>
                          <w:sz w:val="22"/>
                          <w:szCs w:val="24"/>
                        </w:rPr>
                        <w:t xml:space="preserve">de profundización de contenidos. </w:t>
                      </w:r>
                    </w:p>
                    <w:p w:rsidR="00B6042A" w:rsidRPr="00786124" w:rsidRDefault="00B6042A" w:rsidP="00A77D18">
                      <w:pPr>
                        <w:pStyle w:val="Prrafodelista"/>
                        <w:numPr>
                          <w:ilvl w:val="0"/>
                          <w:numId w:val="1"/>
                        </w:numPr>
                        <w:jc w:val="both"/>
                        <w:rPr>
                          <w:rFonts w:ascii="Arial" w:hAnsi="Arial" w:cs="Arial"/>
                          <w:sz w:val="22"/>
                          <w:szCs w:val="24"/>
                        </w:rPr>
                      </w:pPr>
                      <w:r w:rsidRPr="00786124">
                        <w:rPr>
                          <w:rFonts w:ascii="Arial" w:hAnsi="Arial" w:cs="Arial"/>
                          <w:sz w:val="22"/>
                          <w:szCs w:val="24"/>
                        </w:rPr>
                        <w:t xml:space="preserve">Contiene una actividad para monitorear el proceso. </w:t>
                      </w:r>
                    </w:p>
                    <w:p w:rsidR="00B6042A" w:rsidRDefault="00B6042A" w:rsidP="00A77D18">
                      <w:pPr>
                        <w:pStyle w:val="Prrafodelista"/>
                        <w:numPr>
                          <w:ilvl w:val="0"/>
                          <w:numId w:val="1"/>
                        </w:numPr>
                        <w:jc w:val="both"/>
                        <w:rPr>
                          <w:rFonts w:ascii="Arial" w:hAnsi="Arial" w:cs="Arial"/>
                          <w:sz w:val="22"/>
                          <w:szCs w:val="24"/>
                        </w:rPr>
                      </w:pPr>
                      <w:r w:rsidRPr="00786124">
                        <w:rPr>
                          <w:rFonts w:ascii="Arial" w:hAnsi="Arial" w:cs="Arial"/>
                          <w:b/>
                          <w:sz w:val="22"/>
                          <w:szCs w:val="24"/>
                          <w:u w:val="single"/>
                        </w:rPr>
                        <w:t>Se real</w:t>
                      </w:r>
                      <w:r>
                        <w:rPr>
                          <w:rFonts w:ascii="Arial" w:hAnsi="Arial" w:cs="Arial"/>
                          <w:b/>
                          <w:sz w:val="22"/>
                          <w:szCs w:val="24"/>
                          <w:u w:val="single"/>
                        </w:rPr>
                        <w:t xml:space="preserve">izará una tutoría de ESTA guía el día </w:t>
                      </w:r>
                      <w:proofErr w:type="gramStart"/>
                      <w:r>
                        <w:rPr>
                          <w:rFonts w:ascii="Arial" w:hAnsi="Arial" w:cs="Arial"/>
                          <w:b/>
                          <w:sz w:val="22"/>
                          <w:szCs w:val="24"/>
                          <w:u w:val="single"/>
                        </w:rPr>
                        <w:t>Lunes</w:t>
                      </w:r>
                      <w:proofErr w:type="gramEnd"/>
                      <w:r>
                        <w:rPr>
                          <w:rFonts w:ascii="Arial" w:hAnsi="Arial" w:cs="Arial"/>
                          <w:b/>
                          <w:sz w:val="22"/>
                          <w:szCs w:val="24"/>
                          <w:u w:val="single"/>
                        </w:rPr>
                        <w:t xml:space="preserve"> 31 de Agosto</w:t>
                      </w:r>
                      <w:r w:rsidRPr="00786124">
                        <w:rPr>
                          <w:rFonts w:ascii="Arial" w:hAnsi="Arial" w:cs="Arial"/>
                          <w:b/>
                          <w:sz w:val="22"/>
                          <w:szCs w:val="24"/>
                          <w:u w:val="single"/>
                        </w:rPr>
                        <w:t xml:space="preserve"> según horario correspondiente</w:t>
                      </w:r>
                      <w:r>
                        <w:rPr>
                          <w:rFonts w:ascii="Arial" w:hAnsi="Arial" w:cs="Arial"/>
                          <w:b/>
                          <w:sz w:val="22"/>
                          <w:szCs w:val="24"/>
                          <w:u w:val="single"/>
                        </w:rPr>
                        <w:t xml:space="preserve"> para cada curso</w:t>
                      </w:r>
                      <w:r w:rsidRPr="00786124">
                        <w:rPr>
                          <w:rFonts w:ascii="Arial" w:hAnsi="Arial" w:cs="Arial"/>
                          <w:sz w:val="22"/>
                          <w:szCs w:val="24"/>
                        </w:rPr>
                        <w:t>.</w:t>
                      </w:r>
                    </w:p>
                    <w:tbl>
                      <w:tblPr>
                        <w:tblStyle w:val="Tabladecuadrcula2"/>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2"/>
                        <w:gridCol w:w="2562"/>
                        <w:gridCol w:w="2563"/>
                      </w:tblGrid>
                      <w:tr w:rsidR="00B6042A" w:rsidTr="009475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2" w:type="dxa"/>
                            <w:tcBorders>
                              <w:top w:val="none" w:sz="0" w:space="0" w:color="auto"/>
                              <w:bottom w:val="none" w:sz="0" w:space="0" w:color="auto"/>
                              <w:right w:val="none" w:sz="0" w:space="0" w:color="auto"/>
                            </w:tcBorders>
                          </w:tcPr>
                          <w:p w:rsidR="00B6042A" w:rsidRPr="00974BF3" w:rsidRDefault="00B6042A" w:rsidP="0094751E">
                            <w:pPr>
                              <w:jc w:val="center"/>
                              <w:rPr>
                                <w:rFonts w:ascii="Arial" w:hAnsi="Arial" w:cs="Arial"/>
                                <w:b w:val="0"/>
                                <w:sz w:val="22"/>
                                <w:szCs w:val="24"/>
                              </w:rPr>
                            </w:pPr>
                            <w:r w:rsidRPr="00974BF3">
                              <w:rPr>
                                <w:rFonts w:ascii="Arial" w:hAnsi="Arial" w:cs="Arial"/>
                                <w:b w:val="0"/>
                                <w:sz w:val="22"/>
                                <w:szCs w:val="24"/>
                              </w:rPr>
                              <w:t>Horario 31 octubre 2°</w:t>
                            </w:r>
                          </w:p>
                        </w:tc>
                        <w:tc>
                          <w:tcPr>
                            <w:tcW w:w="2562" w:type="dxa"/>
                            <w:tcBorders>
                              <w:top w:val="none" w:sz="0" w:space="0" w:color="auto"/>
                              <w:left w:val="none" w:sz="0" w:space="0" w:color="auto"/>
                              <w:bottom w:val="none" w:sz="0" w:space="0" w:color="auto"/>
                              <w:right w:val="none" w:sz="0" w:space="0" w:color="auto"/>
                            </w:tcBorders>
                          </w:tcPr>
                          <w:p w:rsidR="00B6042A" w:rsidRDefault="00B6042A" w:rsidP="0094751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4"/>
                              </w:rPr>
                            </w:pPr>
                            <w:r>
                              <w:rPr>
                                <w:rFonts w:ascii="Arial" w:hAnsi="Arial" w:cs="Arial"/>
                                <w:sz w:val="22"/>
                                <w:szCs w:val="24"/>
                              </w:rPr>
                              <w:t>Curso</w:t>
                            </w:r>
                          </w:p>
                        </w:tc>
                        <w:tc>
                          <w:tcPr>
                            <w:tcW w:w="2563" w:type="dxa"/>
                            <w:tcBorders>
                              <w:top w:val="none" w:sz="0" w:space="0" w:color="auto"/>
                              <w:left w:val="none" w:sz="0" w:space="0" w:color="auto"/>
                              <w:bottom w:val="none" w:sz="0" w:space="0" w:color="auto"/>
                            </w:tcBorders>
                          </w:tcPr>
                          <w:p w:rsidR="00B6042A" w:rsidRDefault="00B6042A" w:rsidP="0094751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4"/>
                              </w:rPr>
                            </w:pPr>
                            <w:r>
                              <w:rPr>
                                <w:rFonts w:ascii="Arial" w:hAnsi="Arial" w:cs="Arial"/>
                                <w:sz w:val="22"/>
                                <w:szCs w:val="24"/>
                              </w:rPr>
                              <w:t>Profesora</w:t>
                            </w:r>
                          </w:p>
                        </w:tc>
                      </w:tr>
                      <w:tr w:rsidR="00B6042A" w:rsidTr="00947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2" w:type="dxa"/>
                          </w:tcPr>
                          <w:p w:rsidR="00B6042A" w:rsidRPr="00974BF3" w:rsidRDefault="00B6042A" w:rsidP="0094751E">
                            <w:pPr>
                              <w:jc w:val="center"/>
                              <w:rPr>
                                <w:rFonts w:ascii="Arial" w:hAnsi="Arial" w:cs="Arial"/>
                                <w:b w:val="0"/>
                                <w:sz w:val="22"/>
                                <w:szCs w:val="24"/>
                              </w:rPr>
                            </w:pPr>
                            <w:r w:rsidRPr="00974BF3">
                              <w:rPr>
                                <w:rFonts w:ascii="Arial" w:hAnsi="Arial" w:cs="Arial"/>
                                <w:b w:val="0"/>
                                <w:sz w:val="22"/>
                                <w:szCs w:val="24"/>
                              </w:rPr>
                              <w:t>10:00</w:t>
                            </w:r>
                          </w:p>
                        </w:tc>
                        <w:tc>
                          <w:tcPr>
                            <w:tcW w:w="2562" w:type="dxa"/>
                          </w:tcPr>
                          <w:p w:rsidR="00B6042A" w:rsidRPr="00974BF3" w:rsidRDefault="00B6042A" w:rsidP="0094751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4"/>
                              </w:rPr>
                            </w:pPr>
                            <w:r w:rsidRPr="00974BF3">
                              <w:rPr>
                                <w:rFonts w:ascii="Arial" w:hAnsi="Arial" w:cs="Arial"/>
                                <w:b/>
                                <w:sz w:val="22"/>
                                <w:szCs w:val="24"/>
                              </w:rPr>
                              <w:t>2°</w:t>
                            </w:r>
                            <w:r>
                              <w:rPr>
                                <w:rFonts w:ascii="Arial" w:hAnsi="Arial" w:cs="Arial"/>
                                <w:b/>
                                <w:sz w:val="22"/>
                                <w:szCs w:val="24"/>
                              </w:rPr>
                              <w:t>E y</w:t>
                            </w:r>
                            <w:r w:rsidRPr="00974BF3">
                              <w:rPr>
                                <w:rFonts w:ascii="Arial" w:hAnsi="Arial" w:cs="Arial"/>
                                <w:b/>
                                <w:sz w:val="22"/>
                                <w:szCs w:val="24"/>
                              </w:rPr>
                              <w:t xml:space="preserve"> 2°F</w:t>
                            </w:r>
                          </w:p>
                        </w:tc>
                        <w:tc>
                          <w:tcPr>
                            <w:tcW w:w="2563" w:type="dxa"/>
                          </w:tcPr>
                          <w:p w:rsidR="00B6042A" w:rsidRDefault="00B6042A" w:rsidP="0094751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4"/>
                              </w:rPr>
                            </w:pPr>
                            <w:r>
                              <w:rPr>
                                <w:rFonts w:ascii="Arial" w:hAnsi="Arial" w:cs="Arial"/>
                                <w:sz w:val="22"/>
                                <w:szCs w:val="24"/>
                              </w:rPr>
                              <w:t xml:space="preserve">Daniela </w:t>
                            </w:r>
                            <w:proofErr w:type="spellStart"/>
                            <w:r>
                              <w:rPr>
                                <w:rFonts w:ascii="Arial" w:hAnsi="Arial" w:cs="Arial"/>
                                <w:sz w:val="22"/>
                                <w:szCs w:val="24"/>
                              </w:rPr>
                              <w:t>Abumohor</w:t>
                            </w:r>
                            <w:proofErr w:type="spellEnd"/>
                          </w:p>
                        </w:tc>
                      </w:tr>
                      <w:tr w:rsidR="00B6042A" w:rsidTr="0094751E">
                        <w:tc>
                          <w:tcPr>
                            <w:cnfStyle w:val="001000000000" w:firstRow="0" w:lastRow="0" w:firstColumn="1" w:lastColumn="0" w:oddVBand="0" w:evenVBand="0" w:oddHBand="0" w:evenHBand="0" w:firstRowFirstColumn="0" w:firstRowLastColumn="0" w:lastRowFirstColumn="0" w:lastRowLastColumn="0"/>
                            <w:tcW w:w="2562" w:type="dxa"/>
                          </w:tcPr>
                          <w:p w:rsidR="00B6042A" w:rsidRPr="00974BF3" w:rsidRDefault="00B6042A" w:rsidP="0094751E">
                            <w:pPr>
                              <w:jc w:val="center"/>
                              <w:rPr>
                                <w:rFonts w:ascii="Arial" w:hAnsi="Arial" w:cs="Arial"/>
                                <w:b w:val="0"/>
                                <w:sz w:val="22"/>
                                <w:szCs w:val="24"/>
                              </w:rPr>
                            </w:pPr>
                            <w:r w:rsidRPr="00974BF3">
                              <w:rPr>
                                <w:rFonts w:ascii="Arial" w:hAnsi="Arial" w:cs="Arial"/>
                                <w:b w:val="0"/>
                                <w:sz w:val="22"/>
                                <w:szCs w:val="24"/>
                              </w:rPr>
                              <w:t>11:30</w:t>
                            </w:r>
                          </w:p>
                        </w:tc>
                        <w:tc>
                          <w:tcPr>
                            <w:tcW w:w="2562" w:type="dxa"/>
                          </w:tcPr>
                          <w:p w:rsidR="00B6042A" w:rsidRPr="00974BF3" w:rsidRDefault="00B6042A" w:rsidP="0094751E">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4"/>
                              </w:rPr>
                            </w:pPr>
                            <w:r w:rsidRPr="00974BF3">
                              <w:rPr>
                                <w:rFonts w:ascii="Arial" w:hAnsi="Arial" w:cs="Arial"/>
                                <w:b/>
                                <w:sz w:val="22"/>
                                <w:szCs w:val="24"/>
                              </w:rPr>
                              <w:t>2°</w:t>
                            </w:r>
                            <w:r>
                              <w:rPr>
                                <w:rFonts w:ascii="Arial" w:hAnsi="Arial" w:cs="Arial"/>
                                <w:b/>
                                <w:sz w:val="22"/>
                                <w:szCs w:val="24"/>
                              </w:rPr>
                              <w:t>G y</w:t>
                            </w:r>
                            <w:r w:rsidRPr="00974BF3">
                              <w:rPr>
                                <w:rFonts w:ascii="Arial" w:hAnsi="Arial" w:cs="Arial"/>
                                <w:b/>
                                <w:sz w:val="22"/>
                                <w:szCs w:val="24"/>
                              </w:rPr>
                              <w:t xml:space="preserve"> 2°H</w:t>
                            </w:r>
                          </w:p>
                        </w:tc>
                        <w:tc>
                          <w:tcPr>
                            <w:tcW w:w="2563" w:type="dxa"/>
                          </w:tcPr>
                          <w:p w:rsidR="00B6042A" w:rsidRDefault="00B6042A" w:rsidP="0094751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4"/>
                              </w:rPr>
                            </w:pPr>
                            <w:r>
                              <w:rPr>
                                <w:rFonts w:ascii="Arial" w:hAnsi="Arial" w:cs="Arial"/>
                                <w:sz w:val="22"/>
                                <w:szCs w:val="24"/>
                              </w:rPr>
                              <w:t xml:space="preserve">Daniela </w:t>
                            </w:r>
                            <w:proofErr w:type="spellStart"/>
                            <w:r>
                              <w:rPr>
                                <w:rFonts w:ascii="Arial" w:hAnsi="Arial" w:cs="Arial"/>
                                <w:sz w:val="22"/>
                                <w:szCs w:val="24"/>
                              </w:rPr>
                              <w:t>Abumohor</w:t>
                            </w:r>
                            <w:proofErr w:type="spellEnd"/>
                          </w:p>
                        </w:tc>
                      </w:tr>
                      <w:tr w:rsidR="00B6042A" w:rsidTr="00947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2" w:type="dxa"/>
                          </w:tcPr>
                          <w:p w:rsidR="00B6042A" w:rsidRPr="00974BF3" w:rsidRDefault="00B6042A" w:rsidP="0094751E">
                            <w:pPr>
                              <w:jc w:val="center"/>
                              <w:rPr>
                                <w:rFonts w:ascii="Arial" w:hAnsi="Arial" w:cs="Arial"/>
                                <w:b w:val="0"/>
                                <w:sz w:val="22"/>
                                <w:szCs w:val="24"/>
                              </w:rPr>
                            </w:pPr>
                            <w:r w:rsidRPr="00974BF3">
                              <w:rPr>
                                <w:rFonts w:ascii="Arial" w:hAnsi="Arial" w:cs="Arial"/>
                                <w:b w:val="0"/>
                                <w:sz w:val="22"/>
                                <w:szCs w:val="24"/>
                              </w:rPr>
                              <w:t>11:30</w:t>
                            </w:r>
                          </w:p>
                        </w:tc>
                        <w:tc>
                          <w:tcPr>
                            <w:tcW w:w="2562" w:type="dxa"/>
                          </w:tcPr>
                          <w:p w:rsidR="00B6042A" w:rsidRPr="00974BF3" w:rsidRDefault="00B6042A" w:rsidP="0094751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4"/>
                              </w:rPr>
                            </w:pPr>
                            <w:r w:rsidRPr="00974BF3">
                              <w:rPr>
                                <w:rFonts w:ascii="Arial" w:hAnsi="Arial" w:cs="Arial"/>
                                <w:b/>
                                <w:sz w:val="22"/>
                                <w:szCs w:val="24"/>
                              </w:rPr>
                              <w:t>2°A</w:t>
                            </w:r>
                            <w:r>
                              <w:rPr>
                                <w:rFonts w:ascii="Arial" w:hAnsi="Arial" w:cs="Arial"/>
                                <w:b/>
                                <w:sz w:val="22"/>
                                <w:szCs w:val="24"/>
                              </w:rPr>
                              <w:t xml:space="preserve"> y</w:t>
                            </w:r>
                            <w:r w:rsidRPr="00974BF3">
                              <w:rPr>
                                <w:rFonts w:ascii="Arial" w:hAnsi="Arial" w:cs="Arial"/>
                                <w:b/>
                                <w:sz w:val="22"/>
                                <w:szCs w:val="24"/>
                              </w:rPr>
                              <w:t xml:space="preserve"> 2°B</w:t>
                            </w:r>
                          </w:p>
                        </w:tc>
                        <w:tc>
                          <w:tcPr>
                            <w:tcW w:w="2563" w:type="dxa"/>
                          </w:tcPr>
                          <w:p w:rsidR="00B6042A" w:rsidRDefault="00B6042A" w:rsidP="0094751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4"/>
                              </w:rPr>
                            </w:pPr>
                            <w:r>
                              <w:rPr>
                                <w:rFonts w:ascii="Arial" w:hAnsi="Arial" w:cs="Arial"/>
                                <w:sz w:val="22"/>
                                <w:szCs w:val="24"/>
                              </w:rPr>
                              <w:t xml:space="preserve">Giovanna </w:t>
                            </w:r>
                            <w:proofErr w:type="spellStart"/>
                            <w:r>
                              <w:rPr>
                                <w:rFonts w:ascii="Arial" w:hAnsi="Arial" w:cs="Arial"/>
                                <w:sz w:val="22"/>
                                <w:szCs w:val="24"/>
                              </w:rPr>
                              <w:t>Pontigo</w:t>
                            </w:r>
                            <w:proofErr w:type="spellEnd"/>
                          </w:p>
                        </w:tc>
                      </w:tr>
                      <w:tr w:rsidR="00B6042A" w:rsidTr="0094751E">
                        <w:trPr>
                          <w:trHeight w:val="70"/>
                        </w:trPr>
                        <w:tc>
                          <w:tcPr>
                            <w:cnfStyle w:val="001000000000" w:firstRow="0" w:lastRow="0" w:firstColumn="1" w:lastColumn="0" w:oddVBand="0" w:evenVBand="0" w:oddHBand="0" w:evenHBand="0" w:firstRowFirstColumn="0" w:firstRowLastColumn="0" w:lastRowFirstColumn="0" w:lastRowLastColumn="0"/>
                            <w:tcW w:w="2562" w:type="dxa"/>
                          </w:tcPr>
                          <w:p w:rsidR="00B6042A" w:rsidRPr="00974BF3" w:rsidRDefault="00B6042A" w:rsidP="0094751E">
                            <w:pPr>
                              <w:jc w:val="center"/>
                              <w:rPr>
                                <w:rFonts w:ascii="Arial" w:hAnsi="Arial" w:cs="Arial"/>
                                <w:b w:val="0"/>
                                <w:sz w:val="22"/>
                                <w:szCs w:val="24"/>
                              </w:rPr>
                            </w:pPr>
                            <w:r w:rsidRPr="00974BF3">
                              <w:rPr>
                                <w:rFonts w:ascii="Arial" w:hAnsi="Arial" w:cs="Arial"/>
                                <w:b w:val="0"/>
                                <w:sz w:val="22"/>
                                <w:szCs w:val="24"/>
                              </w:rPr>
                              <w:t>14:00</w:t>
                            </w:r>
                          </w:p>
                        </w:tc>
                        <w:tc>
                          <w:tcPr>
                            <w:tcW w:w="2562" w:type="dxa"/>
                          </w:tcPr>
                          <w:p w:rsidR="00B6042A" w:rsidRPr="00974BF3" w:rsidRDefault="00B6042A" w:rsidP="0094751E">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4"/>
                              </w:rPr>
                            </w:pPr>
                            <w:r w:rsidRPr="00974BF3">
                              <w:rPr>
                                <w:rFonts w:ascii="Arial" w:hAnsi="Arial" w:cs="Arial"/>
                                <w:b/>
                                <w:sz w:val="22"/>
                                <w:szCs w:val="24"/>
                              </w:rPr>
                              <w:t xml:space="preserve">2°C </w:t>
                            </w:r>
                            <w:r>
                              <w:rPr>
                                <w:rFonts w:ascii="Arial" w:hAnsi="Arial" w:cs="Arial"/>
                                <w:b/>
                                <w:sz w:val="22"/>
                                <w:szCs w:val="24"/>
                              </w:rPr>
                              <w:t>y</w:t>
                            </w:r>
                            <w:r w:rsidRPr="00974BF3">
                              <w:rPr>
                                <w:rFonts w:ascii="Arial" w:hAnsi="Arial" w:cs="Arial"/>
                                <w:b/>
                                <w:sz w:val="22"/>
                                <w:szCs w:val="24"/>
                              </w:rPr>
                              <w:t xml:space="preserve"> 2°D</w:t>
                            </w:r>
                          </w:p>
                        </w:tc>
                        <w:tc>
                          <w:tcPr>
                            <w:tcW w:w="2563" w:type="dxa"/>
                          </w:tcPr>
                          <w:p w:rsidR="00B6042A" w:rsidRDefault="00B6042A" w:rsidP="0094751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4"/>
                              </w:rPr>
                            </w:pPr>
                            <w:r>
                              <w:rPr>
                                <w:rFonts w:ascii="Arial" w:hAnsi="Arial" w:cs="Arial"/>
                                <w:sz w:val="22"/>
                                <w:szCs w:val="24"/>
                              </w:rPr>
                              <w:t xml:space="preserve">Giovanna </w:t>
                            </w:r>
                            <w:proofErr w:type="spellStart"/>
                            <w:r>
                              <w:rPr>
                                <w:rFonts w:ascii="Arial" w:hAnsi="Arial" w:cs="Arial"/>
                                <w:sz w:val="22"/>
                                <w:szCs w:val="24"/>
                              </w:rPr>
                              <w:t>Pontigo</w:t>
                            </w:r>
                            <w:proofErr w:type="spellEnd"/>
                          </w:p>
                        </w:tc>
                      </w:tr>
                    </w:tbl>
                    <w:p w:rsidR="00B6042A" w:rsidRPr="00974BF3" w:rsidRDefault="00B6042A" w:rsidP="00974BF3">
                      <w:pPr>
                        <w:jc w:val="both"/>
                        <w:rPr>
                          <w:rFonts w:ascii="Arial" w:hAnsi="Arial" w:cs="Arial"/>
                          <w:sz w:val="22"/>
                          <w:szCs w:val="24"/>
                        </w:rPr>
                      </w:pPr>
                    </w:p>
                    <w:p w:rsidR="003B4973" w:rsidRDefault="00B6042A" w:rsidP="003B4973">
                      <w:pPr>
                        <w:pStyle w:val="Prrafodelista"/>
                        <w:numPr>
                          <w:ilvl w:val="0"/>
                          <w:numId w:val="1"/>
                        </w:numPr>
                        <w:ind w:left="567" w:hanging="425"/>
                        <w:jc w:val="both"/>
                        <w:rPr>
                          <w:rFonts w:ascii="Arial" w:hAnsi="Arial" w:cs="Arial"/>
                          <w:sz w:val="22"/>
                          <w:szCs w:val="24"/>
                        </w:rPr>
                      </w:pPr>
                      <w:r w:rsidRPr="00786124">
                        <w:rPr>
                          <w:rFonts w:ascii="Arial" w:hAnsi="Arial" w:cs="Arial"/>
                          <w:sz w:val="22"/>
                          <w:szCs w:val="24"/>
                        </w:rPr>
                        <w:t xml:space="preserve">Se solicita </w:t>
                      </w:r>
                      <w:r w:rsidRPr="00786124">
                        <w:rPr>
                          <w:rFonts w:ascii="Arial" w:hAnsi="Arial" w:cs="Arial"/>
                          <w:b/>
                          <w:sz w:val="22"/>
                          <w:szCs w:val="24"/>
                        </w:rPr>
                        <w:t>leer atentamente la guía y hacer las actividades antes de las tutorías.</w:t>
                      </w:r>
                      <w:r w:rsidRPr="00786124">
                        <w:rPr>
                          <w:rFonts w:ascii="Arial" w:hAnsi="Arial" w:cs="Arial"/>
                          <w:sz w:val="22"/>
                          <w:szCs w:val="24"/>
                        </w:rPr>
                        <w:t xml:space="preserve"> </w:t>
                      </w:r>
                    </w:p>
                    <w:p w:rsidR="00B6042A" w:rsidRPr="003B4973" w:rsidRDefault="00B6042A" w:rsidP="003B4973">
                      <w:pPr>
                        <w:pStyle w:val="Prrafodelista"/>
                        <w:numPr>
                          <w:ilvl w:val="0"/>
                          <w:numId w:val="1"/>
                        </w:numPr>
                        <w:ind w:left="567" w:hanging="425"/>
                        <w:jc w:val="both"/>
                        <w:rPr>
                          <w:rFonts w:ascii="Arial" w:hAnsi="Arial" w:cs="Arial"/>
                          <w:sz w:val="22"/>
                          <w:szCs w:val="24"/>
                        </w:rPr>
                      </w:pPr>
                      <w:r w:rsidRPr="003B4973">
                        <w:rPr>
                          <w:rFonts w:ascii="Arial" w:hAnsi="Arial" w:cs="Arial"/>
                          <w:sz w:val="22"/>
                          <w:szCs w:val="24"/>
                        </w:rPr>
                        <w:t xml:space="preserve">Inmediatamente después de la tutoría, </w:t>
                      </w:r>
                      <w:r w:rsidRPr="003B4973">
                        <w:rPr>
                          <w:rFonts w:ascii="Arial" w:hAnsi="Arial" w:cs="Arial"/>
                          <w:b/>
                          <w:sz w:val="22"/>
                          <w:szCs w:val="24"/>
                        </w:rPr>
                        <w:t xml:space="preserve">se realizará una EVALUACIÓN calificativa a través de formularios google que se publicarán en cada </w:t>
                      </w:r>
                      <w:proofErr w:type="spellStart"/>
                      <w:r w:rsidRPr="003B4973">
                        <w:rPr>
                          <w:rFonts w:ascii="Arial" w:hAnsi="Arial" w:cs="Arial"/>
                          <w:b/>
                          <w:sz w:val="22"/>
                          <w:szCs w:val="24"/>
                        </w:rPr>
                        <w:t>class</w:t>
                      </w:r>
                      <w:proofErr w:type="spellEnd"/>
                      <w:r w:rsidRPr="003B4973">
                        <w:rPr>
                          <w:rFonts w:ascii="Arial" w:hAnsi="Arial" w:cs="Arial"/>
                          <w:b/>
                          <w:sz w:val="22"/>
                          <w:szCs w:val="24"/>
                        </w:rPr>
                        <w:t xml:space="preserve"> </w:t>
                      </w:r>
                      <w:proofErr w:type="spellStart"/>
                      <w:r w:rsidRPr="003B4973">
                        <w:rPr>
                          <w:rFonts w:ascii="Arial" w:hAnsi="Arial" w:cs="Arial"/>
                          <w:b/>
                          <w:sz w:val="22"/>
                          <w:szCs w:val="24"/>
                        </w:rPr>
                        <w:t>room</w:t>
                      </w:r>
                      <w:proofErr w:type="spellEnd"/>
                      <w:r w:rsidRPr="003B4973">
                        <w:rPr>
                          <w:rFonts w:ascii="Arial" w:hAnsi="Arial" w:cs="Arial"/>
                          <w:sz w:val="22"/>
                          <w:szCs w:val="24"/>
                        </w:rPr>
                        <w:t xml:space="preserve">. </w:t>
                      </w:r>
                    </w:p>
                    <w:p w:rsidR="00B6042A" w:rsidRDefault="00B6042A" w:rsidP="003B4973">
                      <w:pPr>
                        <w:pStyle w:val="Prrafodelista"/>
                        <w:numPr>
                          <w:ilvl w:val="0"/>
                          <w:numId w:val="1"/>
                        </w:numPr>
                        <w:ind w:left="567" w:hanging="425"/>
                        <w:jc w:val="both"/>
                        <w:rPr>
                          <w:rFonts w:ascii="Arial" w:hAnsi="Arial" w:cs="Arial"/>
                          <w:sz w:val="22"/>
                          <w:szCs w:val="24"/>
                        </w:rPr>
                      </w:pPr>
                      <w:r w:rsidRPr="00786124">
                        <w:rPr>
                          <w:rFonts w:ascii="Arial" w:hAnsi="Arial" w:cs="Arial"/>
                          <w:sz w:val="22"/>
                          <w:szCs w:val="24"/>
                        </w:rPr>
                        <w:t xml:space="preserve">En el caso de no lograr ingresar a </w:t>
                      </w:r>
                      <w:proofErr w:type="spellStart"/>
                      <w:r w:rsidRPr="00786124">
                        <w:rPr>
                          <w:rFonts w:ascii="Arial" w:hAnsi="Arial" w:cs="Arial"/>
                          <w:sz w:val="22"/>
                          <w:szCs w:val="24"/>
                        </w:rPr>
                        <w:t>class</w:t>
                      </w:r>
                      <w:proofErr w:type="spellEnd"/>
                      <w:r w:rsidRPr="00786124">
                        <w:rPr>
                          <w:rFonts w:ascii="Arial" w:hAnsi="Arial" w:cs="Arial"/>
                          <w:sz w:val="22"/>
                          <w:szCs w:val="24"/>
                        </w:rPr>
                        <w:t xml:space="preserve"> </w:t>
                      </w:r>
                      <w:proofErr w:type="spellStart"/>
                      <w:r w:rsidRPr="00786124">
                        <w:rPr>
                          <w:rFonts w:ascii="Arial" w:hAnsi="Arial" w:cs="Arial"/>
                          <w:sz w:val="22"/>
                          <w:szCs w:val="24"/>
                        </w:rPr>
                        <w:t>room</w:t>
                      </w:r>
                      <w:proofErr w:type="spellEnd"/>
                      <w:r w:rsidRPr="00786124">
                        <w:rPr>
                          <w:rFonts w:ascii="Arial" w:hAnsi="Arial" w:cs="Arial"/>
                          <w:sz w:val="22"/>
                          <w:szCs w:val="24"/>
                        </w:rPr>
                        <w:t xml:space="preserve"> o tener alguna duda, por favor escribir al correo de las profesoras. </w:t>
                      </w:r>
                    </w:p>
                    <w:p w:rsidR="006F4C10" w:rsidRPr="006F4C10" w:rsidRDefault="003B4973" w:rsidP="006F4C10">
                      <w:pPr>
                        <w:pStyle w:val="Prrafodelista"/>
                        <w:numPr>
                          <w:ilvl w:val="0"/>
                          <w:numId w:val="1"/>
                        </w:numPr>
                        <w:tabs>
                          <w:tab w:val="left" w:pos="567"/>
                        </w:tabs>
                        <w:jc w:val="both"/>
                        <w:rPr>
                          <w:rFonts w:ascii="Arial" w:hAnsi="Arial" w:cs="Arial"/>
                          <w:sz w:val="22"/>
                          <w:szCs w:val="24"/>
                        </w:rPr>
                      </w:pPr>
                      <w:r>
                        <w:rPr>
                          <w:rFonts w:ascii="Arial" w:hAnsi="Arial" w:cs="Arial"/>
                          <w:sz w:val="22"/>
                          <w:szCs w:val="24"/>
                        </w:rPr>
                        <w:t xml:space="preserve">Link Actividad: </w:t>
                      </w:r>
                      <w:hyperlink r:id="rId12" w:history="1">
                        <w:r w:rsidR="006F4C10" w:rsidRPr="006F4C10">
                          <w:rPr>
                            <w:rStyle w:val="Hipervnculo"/>
                            <w:rFonts w:ascii="Arial" w:hAnsi="Arial" w:cs="Arial"/>
                            <w:sz w:val="22"/>
                            <w:szCs w:val="24"/>
                          </w:rPr>
                          <w:t>https://forms.gle/iaLizu5mYqPV3bfFA</w:t>
                        </w:r>
                      </w:hyperlink>
                    </w:p>
                    <w:p w:rsidR="00B6042A" w:rsidRPr="00AF3840" w:rsidRDefault="00B6042A" w:rsidP="003B4973">
                      <w:pPr>
                        <w:pStyle w:val="Prrafodelista"/>
                        <w:numPr>
                          <w:ilvl w:val="0"/>
                          <w:numId w:val="1"/>
                        </w:numPr>
                        <w:ind w:left="567" w:hanging="425"/>
                        <w:jc w:val="both"/>
                        <w:rPr>
                          <w:rFonts w:ascii="Arial" w:hAnsi="Arial" w:cs="Arial"/>
                          <w:sz w:val="22"/>
                          <w:szCs w:val="24"/>
                        </w:rPr>
                      </w:pPr>
                      <w:r w:rsidRPr="00A77D18">
                        <w:rPr>
                          <w:rFonts w:ascii="Arial" w:hAnsi="Arial" w:cs="Arial"/>
                          <w:sz w:val="22"/>
                          <w:szCs w:val="24"/>
                        </w:rPr>
                        <w:t xml:space="preserve">Correo profesoras: </w:t>
                      </w:r>
                    </w:p>
                    <w:p w:rsidR="003B4973" w:rsidRDefault="003B4973" w:rsidP="003B4973">
                      <w:pPr>
                        <w:pStyle w:val="Prrafodelista"/>
                        <w:ind w:left="567"/>
                        <w:jc w:val="both"/>
                        <w:rPr>
                          <w:rFonts w:ascii="Arial" w:hAnsi="Arial" w:cs="Arial"/>
                          <w:sz w:val="22"/>
                          <w:szCs w:val="24"/>
                        </w:rPr>
                      </w:pPr>
                      <w:hyperlink r:id="rId13" w:history="1">
                        <w:r w:rsidRPr="00AA454A">
                          <w:rPr>
                            <w:rStyle w:val="Hipervnculo"/>
                            <w:rFonts w:ascii="Arial" w:hAnsi="Arial" w:cs="Arial"/>
                            <w:sz w:val="22"/>
                            <w:szCs w:val="24"/>
                          </w:rPr>
                          <w:t>daniela.abumohor@liceonsmariainmaculada.cl</w:t>
                        </w:r>
                      </w:hyperlink>
                    </w:p>
                    <w:p w:rsidR="00B6042A" w:rsidRDefault="003B4973" w:rsidP="003B4973">
                      <w:pPr>
                        <w:pStyle w:val="Prrafodelista"/>
                        <w:ind w:left="567"/>
                        <w:jc w:val="both"/>
                        <w:rPr>
                          <w:rFonts w:ascii="Arial" w:hAnsi="Arial" w:cs="Arial"/>
                          <w:sz w:val="22"/>
                          <w:szCs w:val="24"/>
                        </w:rPr>
                      </w:pPr>
                      <w:hyperlink r:id="rId14" w:history="1">
                        <w:r w:rsidRPr="00AA454A">
                          <w:rPr>
                            <w:rStyle w:val="Hipervnculo"/>
                            <w:rFonts w:ascii="Arial" w:hAnsi="Arial" w:cs="Arial"/>
                            <w:sz w:val="22"/>
                            <w:szCs w:val="24"/>
                          </w:rPr>
                          <w:t>giovanna.pontigo@liceonsmariainmaculada.cl</w:t>
                        </w:r>
                      </w:hyperlink>
                    </w:p>
                    <w:p w:rsidR="003B4973" w:rsidRPr="000F7329" w:rsidRDefault="003B4973" w:rsidP="003B4973">
                      <w:pPr>
                        <w:pStyle w:val="Prrafodelista"/>
                        <w:ind w:left="567"/>
                        <w:jc w:val="both"/>
                        <w:rPr>
                          <w:rFonts w:ascii="Arial" w:hAnsi="Arial" w:cs="Arial"/>
                          <w:sz w:val="22"/>
                          <w:szCs w:val="24"/>
                        </w:rPr>
                      </w:pPr>
                    </w:p>
                    <w:p w:rsidR="00B6042A" w:rsidRPr="00347CD3" w:rsidRDefault="00B6042A" w:rsidP="00347CD3">
                      <w:pPr>
                        <w:pStyle w:val="Prrafodelista"/>
                        <w:ind w:left="862"/>
                        <w:jc w:val="center"/>
                        <w:rPr>
                          <w:rFonts w:ascii="Arial" w:hAnsi="Arial" w:cs="Arial"/>
                          <w:sz w:val="28"/>
                          <w:szCs w:val="24"/>
                        </w:rPr>
                      </w:pPr>
                      <w:r w:rsidRPr="00347CD3">
                        <w:rPr>
                          <w:rFonts w:ascii="Arial" w:hAnsi="Arial" w:cs="Arial"/>
                          <w:sz w:val="28"/>
                          <w:szCs w:val="24"/>
                        </w:rPr>
                        <w:t>¡Éxito!</w:t>
                      </w:r>
                      <w:r>
                        <w:rPr>
                          <w:rFonts w:ascii="Arial" w:hAnsi="Arial" w:cs="Arial"/>
                          <w:sz w:val="28"/>
                          <w:szCs w:val="24"/>
                        </w:rPr>
                        <w:t xml:space="preserve"> ¡Tú siempre puedes! </w:t>
                      </w:r>
                    </w:p>
                    <w:p w:rsidR="00B6042A" w:rsidRPr="006E0D8D" w:rsidRDefault="00B6042A" w:rsidP="009C1E08">
                      <w:pPr>
                        <w:jc w:val="center"/>
                        <w:rPr>
                          <w:rFonts w:ascii="Arial" w:hAnsi="Arial" w:cs="Arial"/>
                          <w:b/>
                          <w:i/>
                          <w:sz w:val="22"/>
                        </w:rPr>
                      </w:pPr>
                    </w:p>
                  </w:txbxContent>
                </v:textbox>
                <w10:wrap anchorx="page"/>
              </v:shape>
            </w:pict>
          </mc:Fallback>
        </mc:AlternateContent>
      </w:r>
      <w:r w:rsidR="00974BF3" w:rsidRPr="00B72D0D">
        <w:rPr>
          <w:rFonts w:ascii="Arial" w:hAnsi="Arial" w:cs="Arial"/>
          <w:noProof/>
          <w:sz w:val="24"/>
          <w:szCs w:val="24"/>
          <w:lang w:eastAsia="es-CL"/>
        </w:rPr>
        <mc:AlternateContent>
          <mc:Choice Requires="wps">
            <w:drawing>
              <wp:anchor distT="45720" distB="45720" distL="114300" distR="114300" simplePos="0" relativeHeight="251801600" behindDoc="1" locked="0" layoutInCell="1" allowOverlap="1" wp14:anchorId="1F2C93C0" wp14:editId="0C2CE446">
                <wp:simplePos x="0" y="0"/>
                <wp:positionH relativeFrom="margin">
                  <wp:posOffset>-171450</wp:posOffset>
                </wp:positionH>
                <wp:positionV relativeFrom="paragraph">
                  <wp:posOffset>993775</wp:posOffset>
                </wp:positionV>
                <wp:extent cx="7305675" cy="342900"/>
                <wp:effectExtent l="0" t="0" r="28575" b="19050"/>
                <wp:wrapTight wrapText="bothSides">
                  <wp:wrapPolygon edited="0">
                    <wp:start x="0" y="0"/>
                    <wp:lineTo x="0" y="21600"/>
                    <wp:lineTo x="21628" y="21600"/>
                    <wp:lineTo x="21628" y="0"/>
                    <wp:lineTo x="0" y="0"/>
                  </wp:wrapPolygon>
                </wp:wrapTight>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342900"/>
                        </a:xfrm>
                        <a:prstGeom prst="rect">
                          <a:avLst/>
                        </a:prstGeom>
                        <a:solidFill>
                          <a:schemeClr val="accent6">
                            <a:lumMod val="20000"/>
                            <a:lumOff val="80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B6042A" w:rsidRPr="00291AE2" w:rsidRDefault="00B6042A" w:rsidP="00934B4E">
                            <w:pPr>
                              <w:jc w:val="both"/>
                              <w:rPr>
                                <w:rFonts w:ascii="Arial" w:hAnsi="Arial" w:cs="Arial"/>
                                <w:color w:val="000000" w:themeColor="text1"/>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Palabras clave: Crisis, totalitarismos, fascismo, nazismo, estalinismo, populismo. </w:t>
                            </w:r>
                          </w:p>
                          <w:p w:rsidR="00B6042A" w:rsidRPr="00291AE2" w:rsidRDefault="00B6042A" w:rsidP="00934B4E">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2C93C0" id="_x0000_t202" coordsize="21600,21600" o:spt="202" path="m,l,21600r21600,l21600,xe">
                <v:stroke joinstyle="miter"/>
                <v:path gradientshapeok="t" o:connecttype="rect"/>
              </v:shapetype>
              <v:shape id="Cuadro de texto 2" o:spid="_x0000_s1027" type="#_x0000_t202" style="position:absolute;left:0;text-align:left;margin-left:-13.5pt;margin-top:78.25pt;width:575.25pt;height:27pt;z-index:-251514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" fillcolor="#ffcabc [665]" strokecolor="#a26700 [1605]" strokeweight="1pt">
                <v:textbox>
                  <w:txbxContent>
                    <w:p w:rsidR="00B6042A" w:rsidRPr="00291AE2" w:rsidRDefault="00B6042A" w:rsidP="00934B4E">
                      <w:pPr>
                        <w:jc w:val="both"/>
                        <w:rPr>
                          <w:rFonts w:ascii="Arial" w:hAnsi="Arial" w:cs="Arial"/>
                          <w:color w:val="000000" w:themeColor="text1"/>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Palabras clave: Crisis, totalitarismos, fascismo, nazismo, estalinismo, populismo. </w:t>
                      </w:r>
                    </w:p>
                    <w:p w:rsidR="00B6042A" w:rsidRPr="00291AE2" w:rsidRDefault="00B6042A" w:rsidP="00934B4E">
                      <w:pPr>
                        <w:rPr>
                          <w:sz w:val="18"/>
                        </w:rPr>
                      </w:pPr>
                    </w:p>
                  </w:txbxContent>
                </v:textbox>
                <w10:wrap type="tight" anchorx="margin"/>
              </v:shape>
            </w:pict>
          </mc:Fallback>
        </mc:AlternateContent>
      </w:r>
      <w:r w:rsidR="00974BF3" w:rsidRPr="00B72D0D">
        <w:rPr>
          <w:rFonts w:ascii="Arial" w:hAnsi="Arial" w:cs="Arial"/>
          <w:noProof/>
          <w:sz w:val="24"/>
          <w:szCs w:val="24"/>
          <w:lang w:eastAsia="es-CL"/>
        </w:rPr>
        <mc:AlternateContent>
          <mc:Choice Requires="wps">
            <w:drawing>
              <wp:anchor distT="45720" distB="45720" distL="114300" distR="114300" simplePos="0" relativeHeight="251666432" behindDoc="1" locked="0" layoutInCell="1" allowOverlap="1" wp14:anchorId="313E1BC3" wp14:editId="36BBC282">
                <wp:simplePos x="0" y="0"/>
                <wp:positionH relativeFrom="margin">
                  <wp:posOffset>-171450</wp:posOffset>
                </wp:positionH>
                <wp:positionV relativeFrom="paragraph">
                  <wp:posOffset>327025</wp:posOffset>
                </wp:positionV>
                <wp:extent cx="7334250" cy="600075"/>
                <wp:effectExtent l="0" t="0" r="19050" b="28575"/>
                <wp:wrapTight wrapText="bothSides">
                  <wp:wrapPolygon edited="0">
                    <wp:start x="0" y="0"/>
                    <wp:lineTo x="0" y="21943"/>
                    <wp:lineTo x="21600" y="21943"/>
                    <wp:lineTo x="21600" y="0"/>
                    <wp:lineTo x="0" y="0"/>
                  </wp:wrapPolygon>
                </wp:wrapTight>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600075"/>
                        </a:xfrm>
                        <a:prstGeom prst="rect">
                          <a:avLst/>
                        </a:prstGeom>
                        <a:solidFill>
                          <a:schemeClr val="accent5">
                            <a:lumMod val="20000"/>
                            <a:lumOff val="80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B6042A" w:rsidRPr="00291AE2" w:rsidRDefault="00B6042A" w:rsidP="00D26D06">
                            <w:pPr>
                              <w:jc w:val="both"/>
                              <w:rPr>
                                <w:rFonts w:ascii="Arial" w:hAnsi="Arial" w:cs="Arial"/>
                                <w:color w:val="000000" w:themeColor="text1"/>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AE2">
                              <w:rPr>
                                <w:rFonts w:ascii="Arial" w:hAnsi="Arial" w:cs="Arial"/>
                                <w:color w:val="000000" w:themeColor="text1"/>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Objetivo: </w:t>
                            </w:r>
                            <w:r>
                              <w:rPr>
                                <w:rFonts w:ascii="Arial" w:hAnsi="Arial" w:cs="Arial"/>
                                <w:color w:val="000000" w:themeColor="text1"/>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Analizar la crisis del Estado liberal decimonónico a comi</w:t>
                            </w:r>
                            <w:r w:rsidR="00717E4C">
                              <w:rPr>
                                <w:rFonts w:ascii="Arial" w:hAnsi="Arial" w:cs="Arial"/>
                                <w:color w:val="000000" w:themeColor="text1"/>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enzos del siglo XX </w:t>
                            </w:r>
                            <w:r>
                              <w:rPr>
                                <w:rFonts w:ascii="Arial" w:hAnsi="Arial" w:cs="Arial"/>
                                <w:color w:val="000000" w:themeColor="text1"/>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considerando la Gran Depresión de 1929 y el surgimiento de distintos modelos políticos y económicos en Europa, EE.UU. y América Latina.</w:t>
                            </w:r>
                          </w:p>
                          <w:p w:rsidR="00B6042A" w:rsidRPr="00291AE2" w:rsidRDefault="00B6042A">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3E1BC3" id="_x0000_s1028" type="#_x0000_t202" style="position:absolute;left:0;text-align:left;margin-left:-13.5pt;margin-top:25.75pt;width:577.5pt;height:47.2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" fillcolor="#ffefc1 [664]" strokecolor="#a26700 [1605]" strokeweight="1pt">
                <v:textbox>
                  <w:txbxContent>
                    <w:p w:rsidR="00B6042A" w:rsidRPr="00291AE2" w:rsidRDefault="00B6042A" w:rsidP="00D26D06">
                      <w:pPr>
                        <w:jc w:val="both"/>
                        <w:rPr>
                          <w:rFonts w:ascii="Arial" w:hAnsi="Arial" w:cs="Arial"/>
                          <w:color w:val="000000" w:themeColor="text1"/>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AE2">
                        <w:rPr>
                          <w:rFonts w:ascii="Arial" w:hAnsi="Arial" w:cs="Arial"/>
                          <w:color w:val="000000" w:themeColor="text1"/>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Objetivo: </w:t>
                      </w:r>
                      <w:r>
                        <w:rPr>
                          <w:rFonts w:ascii="Arial" w:hAnsi="Arial" w:cs="Arial"/>
                          <w:color w:val="000000" w:themeColor="text1"/>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Analizar la crisis del Estado liberal decimonónico a comi</w:t>
                      </w:r>
                      <w:r w:rsidR="00717E4C">
                        <w:rPr>
                          <w:rFonts w:ascii="Arial" w:hAnsi="Arial" w:cs="Arial"/>
                          <w:color w:val="000000" w:themeColor="text1"/>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enzos del siglo XX </w:t>
                      </w:r>
                      <w:r>
                        <w:rPr>
                          <w:rFonts w:ascii="Arial" w:hAnsi="Arial" w:cs="Arial"/>
                          <w:color w:val="000000" w:themeColor="text1"/>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considerando la Gran Depresión de 1929 y el surgimiento de distintos modelos políticos y económicos en Europa, EE.UU. y América Latina.</w:t>
                      </w:r>
                    </w:p>
                    <w:p w:rsidR="00B6042A" w:rsidRPr="00291AE2" w:rsidRDefault="00B6042A">
                      <w:pPr>
                        <w:rPr>
                          <w:sz w:val="18"/>
                        </w:rPr>
                      </w:pPr>
                    </w:p>
                  </w:txbxContent>
                </v:textbox>
                <w10:wrap type="tight" anchorx="margin"/>
              </v:shape>
            </w:pict>
          </mc:Fallback>
        </mc:AlternateContent>
      </w:r>
      <w:r w:rsidR="00672C1E" w:rsidRPr="00672C1E">
        <w:rPr>
          <w:rFonts w:ascii="Arial" w:hAnsi="Arial" w:cs="Arial"/>
          <w:sz w:val="24"/>
          <w:szCs w:val="24"/>
        </w:rPr>
        <w:t xml:space="preserve">Nombre: </w:t>
      </w:r>
      <w:r w:rsidR="00672C1E">
        <w:rPr>
          <w:rFonts w:ascii="Arial" w:hAnsi="Arial" w:cs="Arial"/>
          <w:sz w:val="24"/>
          <w:szCs w:val="24"/>
        </w:rPr>
        <w:t>________________________</w:t>
      </w:r>
      <w:r w:rsidR="00D415D3">
        <w:rPr>
          <w:rFonts w:ascii="Arial" w:hAnsi="Arial" w:cs="Arial"/>
          <w:sz w:val="24"/>
          <w:szCs w:val="24"/>
        </w:rPr>
        <w:t>_</w:t>
      </w:r>
      <w:r w:rsidR="00786124">
        <w:rPr>
          <w:rFonts w:ascii="Arial" w:hAnsi="Arial" w:cs="Arial"/>
          <w:sz w:val="24"/>
          <w:szCs w:val="24"/>
        </w:rPr>
        <w:t xml:space="preserve">____Curso: </w:t>
      </w:r>
      <w:proofErr w:type="spellStart"/>
      <w:r w:rsidR="00786124">
        <w:rPr>
          <w:rFonts w:ascii="Arial" w:hAnsi="Arial" w:cs="Arial"/>
          <w:sz w:val="24"/>
          <w:szCs w:val="24"/>
        </w:rPr>
        <w:t>II°</w:t>
      </w:r>
      <w:proofErr w:type="spellEnd"/>
      <w:r w:rsidR="00786124">
        <w:rPr>
          <w:rFonts w:ascii="Arial" w:hAnsi="Arial" w:cs="Arial"/>
          <w:sz w:val="24"/>
          <w:szCs w:val="24"/>
        </w:rPr>
        <w:t xml:space="preserve"> ______ Fecha:  25</w:t>
      </w:r>
      <w:r w:rsidR="00A77D18">
        <w:rPr>
          <w:rFonts w:ascii="Arial" w:hAnsi="Arial" w:cs="Arial"/>
          <w:sz w:val="24"/>
          <w:szCs w:val="24"/>
        </w:rPr>
        <w:t xml:space="preserve"> de </w:t>
      </w:r>
      <w:proofErr w:type="gramStart"/>
      <w:r w:rsidR="00A77D18">
        <w:rPr>
          <w:rFonts w:ascii="Arial" w:hAnsi="Arial" w:cs="Arial"/>
          <w:sz w:val="24"/>
          <w:szCs w:val="24"/>
        </w:rPr>
        <w:t>Agosto</w:t>
      </w:r>
      <w:proofErr w:type="gramEnd"/>
      <w:r w:rsidR="000603A0">
        <w:rPr>
          <w:rFonts w:ascii="Arial" w:hAnsi="Arial" w:cs="Arial"/>
          <w:sz w:val="24"/>
          <w:szCs w:val="24"/>
        </w:rPr>
        <w:t xml:space="preserve"> de 2020 </w:t>
      </w:r>
    </w:p>
    <w:p w:rsidR="00AA2C1F" w:rsidRDefault="00AA2C1F" w:rsidP="00C24D96">
      <w:pPr>
        <w:jc w:val="both"/>
        <w:rPr>
          <w:rFonts w:ascii="Arial" w:hAnsi="Arial" w:cs="Arial"/>
          <w:sz w:val="24"/>
          <w:szCs w:val="24"/>
        </w:rPr>
      </w:pPr>
    </w:p>
    <w:p w:rsidR="00571A2D" w:rsidRDefault="00974BF3" w:rsidP="00C24D96">
      <w:pPr>
        <w:jc w:val="both"/>
        <w:rPr>
          <w:rFonts w:ascii="Arial" w:hAnsi="Arial" w:cs="Arial"/>
          <w:sz w:val="24"/>
          <w:szCs w:val="24"/>
        </w:rPr>
      </w:pPr>
      <w:r>
        <w:rPr>
          <w:rFonts w:ascii="Arial" w:hAnsi="Arial" w:cs="Arial"/>
          <w:noProof/>
          <w:sz w:val="24"/>
          <w:szCs w:val="24"/>
          <w:lang w:eastAsia="es-CL"/>
        </w:rPr>
        <w:drawing>
          <wp:anchor distT="0" distB="0" distL="114300" distR="114300" simplePos="0" relativeHeight="251658239" behindDoc="1" locked="0" layoutInCell="1" allowOverlap="1" wp14:anchorId="40B01940" wp14:editId="3EC58D6F">
            <wp:simplePos x="0" y="0"/>
            <wp:positionH relativeFrom="column">
              <wp:posOffset>-400050</wp:posOffset>
            </wp:positionH>
            <wp:positionV relativeFrom="paragraph">
              <wp:posOffset>211455</wp:posOffset>
            </wp:positionV>
            <wp:extent cx="1933575" cy="2362200"/>
            <wp:effectExtent l="0" t="0" r="9525" b="0"/>
            <wp:wrapTight wrapText="bothSides">
              <wp:wrapPolygon edited="0">
                <wp:start x="0" y="0"/>
                <wp:lineTo x="0" y="21426"/>
                <wp:lineTo x="21494" y="21426"/>
                <wp:lineTo x="21494"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scarga (1).jpg"/>
                    <pic:cNvPicPr/>
                  </pic:nvPicPr>
                  <pic:blipFill>
                    <a:blip r:embed="rId15">
                      <a:extLst>
                        <a:ext uri="{28A0092B-C50C-407E-A947-70E740481C1C}">
                          <a14:useLocalDpi xmlns:a14="http://schemas.microsoft.com/office/drawing/2010/main" val="0"/>
                        </a:ext>
                      </a:extLst>
                    </a:blip>
                    <a:stretch>
                      <a:fillRect/>
                    </a:stretch>
                  </pic:blipFill>
                  <pic:spPr>
                    <a:xfrm>
                      <a:off x="0" y="0"/>
                      <a:ext cx="1933575" cy="2362200"/>
                    </a:xfrm>
                    <a:prstGeom prst="rect">
                      <a:avLst/>
                    </a:prstGeom>
                  </pic:spPr>
                </pic:pic>
              </a:graphicData>
            </a:graphic>
          </wp:anchor>
        </w:drawing>
      </w:r>
    </w:p>
    <w:p w:rsidR="00B72D0D" w:rsidRDefault="00B72D0D" w:rsidP="009C1E08">
      <w:pPr>
        <w:pStyle w:val="Prrafodelista"/>
        <w:ind w:left="1080"/>
        <w:jc w:val="both"/>
        <w:rPr>
          <w:rFonts w:ascii="Arial" w:hAnsi="Arial" w:cs="Arial"/>
          <w:sz w:val="24"/>
          <w:szCs w:val="24"/>
        </w:rPr>
      </w:pPr>
    </w:p>
    <w:p w:rsidR="00B72D0D" w:rsidRDefault="00B72D0D" w:rsidP="009C1E08">
      <w:pPr>
        <w:pStyle w:val="Prrafodelista"/>
        <w:ind w:left="1080"/>
        <w:jc w:val="both"/>
        <w:rPr>
          <w:rFonts w:ascii="Arial" w:hAnsi="Arial" w:cs="Arial"/>
          <w:sz w:val="24"/>
          <w:szCs w:val="24"/>
        </w:rPr>
      </w:pPr>
    </w:p>
    <w:p w:rsidR="00B72D0D" w:rsidRDefault="00B72D0D" w:rsidP="009C1E08">
      <w:pPr>
        <w:pStyle w:val="Prrafodelista"/>
        <w:ind w:left="1080"/>
        <w:jc w:val="both"/>
        <w:rPr>
          <w:rFonts w:ascii="Arial" w:hAnsi="Arial" w:cs="Arial"/>
          <w:sz w:val="24"/>
          <w:szCs w:val="24"/>
        </w:rPr>
      </w:pPr>
    </w:p>
    <w:p w:rsidR="00B72D0D" w:rsidRDefault="00B72D0D" w:rsidP="009C1E08">
      <w:pPr>
        <w:pStyle w:val="Prrafodelista"/>
        <w:ind w:left="1080"/>
        <w:jc w:val="both"/>
        <w:rPr>
          <w:rFonts w:ascii="Arial" w:hAnsi="Arial" w:cs="Arial"/>
          <w:sz w:val="24"/>
          <w:szCs w:val="24"/>
        </w:rPr>
      </w:pPr>
    </w:p>
    <w:p w:rsidR="00B72D0D" w:rsidRDefault="00B72D0D" w:rsidP="009C1E08">
      <w:pPr>
        <w:pStyle w:val="Prrafodelista"/>
        <w:ind w:left="1080"/>
        <w:jc w:val="both"/>
        <w:rPr>
          <w:rFonts w:ascii="Arial" w:hAnsi="Arial" w:cs="Arial"/>
          <w:sz w:val="24"/>
          <w:szCs w:val="24"/>
        </w:rPr>
      </w:pPr>
    </w:p>
    <w:p w:rsidR="00B72D0D" w:rsidRDefault="00B72D0D" w:rsidP="009C1E08">
      <w:pPr>
        <w:pStyle w:val="Prrafodelista"/>
        <w:ind w:left="1080"/>
        <w:jc w:val="both"/>
        <w:rPr>
          <w:rFonts w:ascii="Arial" w:hAnsi="Arial" w:cs="Arial"/>
          <w:sz w:val="24"/>
          <w:szCs w:val="24"/>
        </w:rPr>
      </w:pPr>
    </w:p>
    <w:p w:rsidR="00B72D0D" w:rsidRDefault="00B72D0D" w:rsidP="009C1E08">
      <w:pPr>
        <w:pStyle w:val="Prrafodelista"/>
        <w:ind w:left="1080"/>
        <w:jc w:val="both"/>
        <w:rPr>
          <w:rFonts w:ascii="Arial" w:hAnsi="Arial" w:cs="Arial"/>
          <w:sz w:val="24"/>
          <w:szCs w:val="24"/>
        </w:rPr>
      </w:pPr>
    </w:p>
    <w:p w:rsidR="00B72D0D" w:rsidRDefault="00B72D0D" w:rsidP="009C1E08">
      <w:pPr>
        <w:pStyle w:val="Prrafodelista"/>
        <w:ind w:left="1080"/>
        <w:jc w:val="both"/>
        <w:rPr>
          <w:rFonts w:ascii="Arial" w:hAnsi="Arial" w:cs="Arial"/>
          <w:sz w:val="24"/>
          <w:szCs w:val="24"/>
        </w:rPr>
      </w:pPr>
    </w:p>
    <w:p w:rsidR="00B72D0D" w:rsidRDefault="00B72D0D" w:rsidP="009C1E08">
      <w:pPr>
        <w:pStyle w:val="Prrafodelista"/>
        <w:ind w:left="1080"/>
        <w:jc w:val="both"/>
        <w:rPr>
          <w:rFonts w:ascii="Arial" w:hAnsi="Arial" w:cs="Arial"/>
          <w:sz w:val="24"/>
          <w:szCs w:val="24"/>
        </w:rPr>
      </w:pPr>
    </w:p>
    <w:p w:rsidR="00B72D0D" w:rsidRDefault="00974BF3" w:rsidP="009C1E08">
      <w:pPr>
        <w:pStyle w:val="Prrafodelista"/>
        <w:ind w:left="1080"/>
        <w:jc w:val="both"/>
        <w:rPr>
          <w:rFonts w:ascii="Arial" w:hAnsi="Arial" w:cs="Arial"/>
          <w:sz w:val="24"/>
          <w:szCs w:val="24"/>
        </w:rPr>
      </w:pPr>
      <w:r>
        <w:rPr>
          <w:rFonts w:ascii="Arial" w:hAnsi="Arial" w:cs="Arial"/>
          <w:noProof/>
          <w:sz w:val="24"/>
          <w:szCs w:val="24"/>
          <w:lang w:eastAsia="es-CL"/>
        </w:rPr>
        <mc:AlternateContent>
          <mc:Choice Requires="wps">
            <w:drawing>
              <wp:anchor distT="0" distB="0" distL="114300" distR="114300" simplePos="0" relativeHeight="251807744" behindDoc="0" locked="0" layoutInCell="1" allowOverlap="1" wp14:anchorId="03BF5866" wp14:editId="5EAEFD85">
                <wp:simplePos x="0" y="0"/>
                <wp:positionH relativeFrom="column">
                  <wp:posOffset>-285750</wp:posOffset>
                </wp:positionH>
                <wp:positionV relativeFrom="paragraph">
                  <wp:posOffset>193040</wp:posOffset>
                </wp:positionV>
                <wp:extent cx="1676400" cy="352425"/>
                <wp:effectExtent l="0" t="0" r="19050" b="28575"/>
                <wp:wrapNone/>
                <wp:docPr id="9" name="Cuadro de texto 9"/>
                <wp:cNvGraphicFramePr/>
                <a:graphic xmlns:a="http://schemas.openxmlformats.org/drawingml/2006/main">
                  <a:graphicData uri="http://schemas.microsoft.com/office/word/2010/wordprocessingShape">
                    <wps:wsp>
                      <wps:cNvSpPr txBox="1"/>
                      <wps:spPr>
                        <a:xfrm>
                          <a:off x="0" y="0"/>
                          <a:ext cx="1676400" cy="352425"/>
                        </a:xfrm>
                        <a:prstGeom prst="rect">
                          <a:avLst/>
                        </a:prstGeom>
                        <a:solidFill>
                          <a:schemeClr val="lt1"/>
                        </a:solidFill>
                        <a:ln w="6350">
                          <a:solidFill>
                            <a:prstClr val="black"/>
                          </a:solidFill>
                        </a:ln>
                      </wps:spPr>
                      <wps:txbx>
                        <w:txbxContent>
                          <w:p w:rsidR="00B6042A" w:rsidRPr="002C7C49" w:rsidRDefault="00B6042A">
                            <w:pPr>
                              <w:rPr>
                                <w:rFonts w:ascii="Arial" w:hAnsi="Arial" w:cs="Arial"/>
                                <w:sz w:val="22"/>
                              </w:rPr>
                            </w:pPr>
                            <w:r w:rsidRPr="002C7C49">
                              <w:rPr>
                                <w:rFonts w:ascii="Arial" w:hAnsi="Arial" w:cs="Arial"/>
                                <w:sz w:val="22"/>
                              </w:rPr>
                              <w:t>Eva perón (</w:t>
                            </w:r>
                            <w:r>
                              <w:rPr>
                                <w:rFonts w:ascii="Arial" w:hAnsi="Arial" w:cs="Arial"/>
                                <w:sz w:val="22"/>
                              </w:rPr>
                              <w:t>1919-1952</w:t>
                            </w:r>
                            <w:r w:rsidRPr="002C7C49">
                              <w:rPr>
                                <w:rFonts w:ascii="Arial" w:hAnsi="Arial" w:cs="Arial"/>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F5866" id="Cuadro de texto 9" o:spid="_x0000_s1029" type="#_x0000_t202" style="position:absolute;left:0;text-align:left;margin-left:-22.5pt;margin-top:15.2pt;width:132pt;height:27.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" fillcolor="white [3201]" strokeweight=".5pt">
                <v:textbox>
                  <w:txbxContent>
                    <w:p w:rsidR="00B6042A" w:rsidRPr="002C7C49" w:rsidRDefault="00B6042A">
                      <w:pPr>
                        <w:rPr>
                          <w:rFonts w:ascii="Arial" w:hAnsi="Arial" w:cs="Arial"/>
                          <w:sz w:val="22"/>
                        </w:rPr>
                      </w:pPr>
                      <w:r w:rsidRPr="002C7C49">
                        <w:rPr>
                          <w:rFonts w:ascii="Arial" w:hAnsi="Arial" w:cs="Arial"/>
                          <w:sz w:val="22"/>
                        </w:rPr>
                        <w:t>Eva perón (</w:t>
                      </w:r>
                      <w:r>
                        <w:rPr>
                          <w:rFonts w:ascii="Arial" w:hAnsi="Arial" w:cs="Arial"/>
                          <w:sz w:val="22"/>
                        </w:rPr>
                        <w:t>1919-1952</w:t>
                      </w:r>
                      <w:r w:rsidRPr="002C7C49">
                        <w:rPr>
                          <w:rFonts w:ascii="Arial" w:hAnsi="Arial" w:cs="Arial"/>
                          <w:sz w:val="22"/>
                        </w:rPr>
                        <w:t>)</w:t>
                      </w:r>
                    </w:p>
                  </w:txbxContent>
                </v:textbox>
              </v:shape>
            </w:pict>
          </mc:Fallback>
        </mc:AlternateContent>
      </w:r>
    </w:p>
    <w:p w:rsidR="00B72D0D" w:rsidRDefault="00B72D0D" w:rsidP="009C1E08">
      <w:pPr>
        <w:pStyle w:val="Prrafodelista"/>
        <w:ind w:left="1080"/>
        <w:jc w:val="both"/>
        <w:rPr>
          <w:rFonts w:ascii="Arial" w:hAnsi="Arial" w:cs="Arial"/>
          <w:sz w:val="24"/>
          <w:szCs w:val="24"/>
        </w:rPr>
      </w:pPr>
    </w:p>
    <w:p w:rsidR="00B72D0D" w:rsidRDefault="00B72D0D" w:rsidP="009C1E08">
      <w:pPr>
        <w:pStyle w:val="Prrafodelista"/>
        <w:ind w:left="1080"/>
        <w:jc w:val="both"/>
        <w:rPr>
          <w:rFonts w:ascii="Arial" w:hAnsi="Arial" w:cs="Arial"/>
          <w:sz w:val="24"/>
          <w:szCs w:val="24"/>
        </w:rPr>
      </w:pPr>
    </w:p>
    <w:p w:rsidR="00B72D0D" w:rsidRDefault="00B72D0D" w:rsidP="009C1E08">
      <w:pPr>
        <w:pStyle w:val="Prrafodelista"/>
        <w:ind w:left="1080"/>
        <w:jc w:val="both"/>
        <w:rPr>
          <w:rFonts w:ascii="Arial" w:hAnsi="Arial" w:cs="Arial"/>
          <w:sz w:val="24"/>
          <w:szCs w:val="24"/>
        </w:rPr>
      </w:pPr>
    </w:p>
    <w:p w:rsidR="00B72D0D" w:rsidRDefault="00B72D0D" w:rsidP="009C1E08">
      <w:pPr>
        <w:pStyle w:val="Prrafodelista"/>
        <w:ind w:left="1080"/>
        <w:jc w:val="both"/>
        <w:rPr>
          <w:rFonts w:ascii="Arial" w:hAnsi="Arial" w:cs="Arial"/>
          <w:sz w:val="24"/>
          <w:szCs w:val="24"/>
        </w:rPr>
      </w:pPr>
    </w:p>
    <w:p w:rsidR="00B72D0D" w:rsidRDefault="00B72D0D" w:rsidP="009C1E08">
      <w:pPr>
        <w:pStyle w:val="Prrafodelista"/>
        <w:ind w:left="1080"/>
        <w:jc w:val="both"/>
        <w:rPr>
          <w:rFonts w:ascii="Arial" w:hAnsi="Arial" w:cs="Arial"/>
          <w:sz w:val="24"/>
          <w:szCs w:val="24"/>
        </w:rPr>
      </w:pPr>
    </w:p>
    <w:p w:rsidR="00B72D0D" w:rsidRDefault="00B72D0D" w:rsidP="009C1E08">
      <w:pPr>
        <w:pStyle w:val="Prrafodelista"/>
        <w:ind w:left="1080"/>
        <w:jc w:val="both"/>
        <w:rPr>
          <w:rFonts w:ascii="Arial" w:hAnsi="Arial" w:cs="Arial"/>
          <w:sz w:val="24"/>
          <w:szCs w:val="24"/>
        </w:rPr>
      </w:pPr>
    </w:p>
    <w:p w:rsidR="00B72D0D" w:rsidRDefault="00B72D0D" w:rsidP="009C1E08">
      <w:pPr>
        <w:pStyle w:val="Prrafodelista"/>
        <w:ind w:left="1080"/>
        <w:jc w:val="both"/>
        <w:rPr>
          <w:rFonts w:ascii="Arial" w:hAnsi="Arial" w:cs="Arial"/>
          <w:sz w:val="24"/>
          <w:szCs w:val="24"/>
        </w:rPr>
      </w:pPr>
    </w:p>
    <w:p w:rsidR="00B72D0D" w:rsidRDefault="00B72D0D" w:rsidP="009C1E08">
      <w:pPr>
        <w:pStyle w:val="Prrafodelista"/>
        <w:ind w:left="1080"/>
        <w:jc w:val="both"/>
        <w:rPr>
          <w:rFonts w:ascii="Arial" w:hAnsi="Arial" w:cs="Arial"/>
          <w:sz w:val="24"/>
          <w:szCs w:val="24"/>
        </w:rPr>
      </w:pPr>
    </w:p>
    <w:p w:rsidR="00B72D0D" w:rsidRDefault="00B72D0D" w:rsidP="009C1E08">
      <w:pPr>
        <w:pStyle w:val="Prrafodelista"/>
        <w:ind w:left="1080"/>
        <w:jc w:val="both"/>
        <w:rPr>
          <w:rFonts w:ascii="Arial" w:hAnsi="Arial" w:cs="Arial"/>
          <w:sz w:val="24"/>
          <w:szCs w:val="24"/>
        </w:rPr>
      </w:pPr>
    </w:p>
    <w:p w:rsidR="00B72D0D" w:rsidRDefault="00B72D0D" w:rsidP="009C1E08">
      <w:pPr>
        <w:pStyle w:val="Prrafodelista"/>
        <w:ind w:left="1080"/>
        <w:jc w:val="both"/>
        <w:rPr>
          <w:rFonts w:ascii="Arial" w:hAnsi="Arial" w:cs="Arial"/>
          <w:sz w:val="24"/>
          <w:szCs w:val="24"/>
        </w:rPr>
      </w:pPr>
    </w:p>
    <w:p w:rsidR="00B72D0D" w:rsidRDefault="00B72D0D" w:rsidP="009C1E08">
      <w:pPr>
        <w:pStyle w:val="Prrafodelista"/>
        <w:ind w:left="1080"/>
        <w:jc w:val="both"/>
        <w:rPr>
          <w:rFonts w:ascii="Arial" w:hAnsi="Arial" w:cs="Arial"/>
          <w:sz w:val="24"/>
          <w:szCs w:val="24"/>
        </w:rPr>
      </w:pPr>
    </w:p>
    <w:p w:rsidR="00291AE2" w:rsidRDefault="00291AE2" w:rsidP="009C1E08">
      <w:pPr>
        <w:pStyle w:val="Prrafodelista"/>
        <w:ind w:left="1080"/>
        <w:jc w:val="both"/>
        <w:rPr>
          <w:rFonts w:ascii="Arial" w:hAnsi="Arial" w:cs="Arial"/>
          <w:sz w:val="24"/>
          <w:szCs w:val="24"/>
        </w:rPr>
      </w:pPr>
    </w:p>
    <w:p w:rsidR="00291AE2" w:rsidRDefault="0094751E" w:rsidP="009C1E08">
      <w:pPr>
        <w:pStyle w:val="Prrafodelista"/>
        <w:ind w:left="1080"/>
        <w:jc w:val="both"/>
        <w:rPr>
          <w:rFonts w:ascii="Arial" w:hAnsi="Arial" w:cs="Arial"/>
          <w:sz w:val="24"/>
          <w:szCs w:val="24"/>
        </w:rPr>
      </w:pPr>
      <w:r>
        <w:rPr>
          <w:rFonts w:ascii="Arial" w:hAnsi="Arial" w:cs="Arial"/>
          <w:noProof/>
          <w:sz w:val="24"/>
          <w:szCs w:val="24"/>
          <w:lang w:eastAsia="es-CL"/>
        </w:rPr>
        <mc:AlternateContent>
          <mc:Choice Requires="wps">
            <w:drawing>
              <wp:anchor distT="0" distB="0" distL="114300" distR="114300" simplePos="0" relativeHeight="251696128" behindDoc="0" locked="0" layoutInCell="1" allowOverlap="1" wp14:anchorId="2A037041" wp14:editId="60F64248">
                <wp:simplePos x="0" y="0"/>
                <wp:positionH relativeFrom="margin">
                  <wp:align>center</wp:align>
                </wp:positionH>
                <wp:positionV relativeFrom="paragraph">
                  <wp:posOffset>51435</wp:posOffset>
                </wp:positionV>
                <wp:extent cx="7096125" cy="2286000"/>
                <wp:effectExtent l="0" t="0" r="28575" b="19050"/>
                <wp:wrapNone/>
                <wp:docPr id="4" name="Rectángulo 4"/>
                <wp:cNvGraphicFramePr/>
                <a:graphic xmlns:a="http://schemas.openxmlformats.org/drawingml/2006/main">
                  <a:graphicData uri="http://schemas.microsoft.com/office/word/2010/wordprocessingShape">
                    <wps:wsp>
                      <wps:cNvSpPr/>
                      <wps:spPr>
                        <a:xfrm>
                          <a:off x="0" y="0"/>
                          <a:ext cx="7096125" cy="2286000"/>
                        </a:xfrm>
                        <a:prstGeom prst="rect">
                          <a:avLst/>
                        </a:prstGeom>
                        <a:ln>
                          <a:solidFill>
                            <a:schemeClr val="accent1"/>
                          </a:solidFill>
                        </a:ln>
                      </wps:spPr>
                      <wps:style>
                        <a:lnRef idx="2">
                          <a:schemeClr val="accent2"/>
                        </a:lnRef>
                        <a:fillRef idx="1">
                          <a:schemeClr val="lt1"/>
                        </a:fillRef>
                        <a:effectRef idx="0">
                          <a:schemeClr val="accent2"/>
                        </a:effectRef>
                        <a:fontRef idx="minor">
                          <a:schemeClr val="dk1"/>
                        </a:fontRef>
                      </wps:style>
                      <wps:txbx>
                        <w:txbxContent>
                          <w:p w:rsidR="00B6042A" w:rsidRPr="00BC1037" w:rsidRDefault="00B6042A" w:rsidP="00BC1037">
                            <w:pPr>
                              <w:pStyle w:val="Ttulo2"/>
                            </w:pPr>
                            <w:r w:rsidRPr="00BC1037">
                              <w:t>En la clase anterior…</w:t>
                            </w:r>
                          </w:p>
                          <w:p w:rsidR="00B6042A" w:rsidRDefault="00B6042A" w:rsidP="00D415D3">
                            <w:pPr>
                              <w:jc w:val="both"/>
                              <w:rPr>
                                <w:rFonts w:ascii="Arial" w:hAnsi="Arial" w:cs="Arial"/>
                                <w:sz w:val="22"/>
                              </w:rPr>
                            </w:pPr>
                            <w:r>
                              <w:rPr>
                                <w:rFonts w:ascii="Arial" w:hAnsi="Arial" w:cs="Arial"/>
                                <w:sz w:val="22"/>
                              </w:rPr>
                              <w:t xml:space="preserve">En la clase anterior revisamos las principales características de la primera guerra mundial (1914-1918). Conocimos los antecedentes de la guerra e ideologías predominantes, como la idea de nacionalismo, Imperialismo, colonialismo y la lucha territorial. Así mismo, reconocimos el factor detonante de la guerra, y que desencadenó una serie de conflictos armados. Reconocimos las alianzas político-militares y revisamos rápidamente tácticas y ofensivas, como la guerra de las trincheras. </w:t>
                            </w:r>
                          </w:p>
                          <w:p w:rsidR="00B6042A" w:rsidRDefault="00B6042A" w:rsidP="00D415D3">
                            <w:pPr>
                              <w:jc w:val="both"/>
                              <w:rPr>
                                <w:rFonts w:ascii="Arial" w:hAnsi="Arial" w:cs="Arial"/>
                                <w:sz w:val="22"/>
                              </w:rPr>
                            </w:pPr>
                            <w:r>
                              <w:rPr>
                                <w:rFonts w:ascii="Arial" w:hAnsi="Arial" w:cs="Arial"/>
                                <w:sz w:val="22"/>
                              </w:rPr>
                              <w:t xml:space="preserve">Pudimos concluir con una serie de consecuencias devastadoras para todo el mundo, con millones de personas fallecidas y una enorme desestabilidad económica y política.  Así mismo, quedó en evidencia la fragilidad del orden mundial y una serie de incertidumbres respecto a que es lo que vendría posteriormente. </w:t>
                            </w:r>
                          </w:p>
                          <w:p w:rsidR="00B6042A" w:rsidRDefault="00B6042A" w:rsidP="00D415D3">
                            <w:pPr>
                              <w:jc w:val="both"/>
                              <w:rPr>
                                <w:rFonts w:ascii="Arial" w:hAnsi="Arial" w:cs="Arial"/>
                                <w:sz w:val="22"/>
                              </w:rPr>
                            </w:pPr>
                          </w:p>
                          <w:p w:rsidR="00B6042A" w:rsidRDefault="00B6042A" w:rsidP="00D415D3">
                            <w:pPr>
                              <w:jc w:val="both"/>
                              <w:rPr>
                                <w:rFonts w:ascii="Arial" w:hAnsi="Arial" w:cs="Arial"/>
                                <w:sz w:val="22"/>
                              </w:rPr>
                            </w:pPr>
                          </w:p>
                          <w:p w:rsidR="00B6042A" w:rsidRDefault="00B6042A" w:rsidP="00D415D3">
                            <w:pPr>
                              <w:jc w:val="both"/>
                              <w:rPr>
                                <w:rFonts w:ascii="Arial" w:hAnsi="Arial" w:cs="Arial"/>
                                <w:sz w:val="22"/>
                              </w:rPr>
                            </w:pPr>
                          </w:p>
                          <w:p w:rsidR="00B6042A" w:rsidRPr="00291AE2" w:rsidRDefault="00B6042A" w:rsidP="00D415D3">
                            <w:pPr>
                              <w:jc w:val="both"/>
                              <w:rPr>
                                <w:rFonts w:ascii="Arial" w:hAnsi="Arial" w:cs="Arial"/>
                                <w:sz w:val="22"/>
                              </w:rPr>
                            </w:pPr>
                          </w:p>
                          <w:p w:rsidR="00B6042A" w:rsidRPr="00291AE2" w:rsidRDefault="00B6042A" w:rsidP="00291AE2">
                            <w:pPr>
                              <w:jc w:val="both"/>
                              <w:rPr>
                                <w:rFonts w:ascii="Arial" w:hAnsi="Arial" w:cs="Arial"/>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37041" id="Rectángulo 4" o:spid="_x0000_s1030" style="position:absolute;left:0;text-align:left;margin-left:0;margin-top:4.05pt;width:558.75pt;height:180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" fillcolor="white [3201]" strokecolor="#e84c22 [3204]" strokeweight="1pt">
                <v:textbox>
                  <w:txbxContent>
                    <w:p w:rsidR="00B6042A" w:rsidRPr="00BC1037" w:rsidRDefault="00B6042A" w:rsidP="00BC1037">
                      <w:pPr>
                        <w:pStyle w:val="Ttulo2"/>
                      </w:pPr>
                      <w:r w:rsidRPr="00BC1037">
                        <w:t>En la clase anterior…</w:t>
                      </w:r>
                    </w:p>
                    <w:p w:rsidR="00B6042A" w:rsidRDefault="00B6042A" w:rsidP="00D415D3">
                      <w:pPr>
                        <w:jc w:val="both"/>
                        <w:rPr>
                          <w:rFonts w:ascii="Arial" w:hAnsi="Arial" w:cs="Arial"/>
                          <w:sz w:val="22"/>
                        </w:rPr>
                      </w:pPr>
                      <w:r>
                        <w:rPr>
                          <w:rFonts w:ascii="Arial" w:hAnsi="Arial" w:cs="Arial"/>
                          <w:sz w:val="22"/>
                        </w:rPr>
                        <w:t xml:space="preserve">En la clase anterior revisamos las principales características de la primera guerra mundial (1914-1918). Conocimos los antecedentes de la guerra e ideologías predominantes, como la idea de nacionalismo, Imperialismo, colonialismo y la lucha territorial. Así mismo, reconocimos el factor detonante de la guerra, y que desencadenó una serie de conflictos armados. Reconocimos las alianzas político-militares y revisamos rápidamente tácticas y ofensivas, como la guerra de las trincheras. </w:t>
                      </w:r>
                    </w:p>
                    <w:p w:rsidR="00B6042A" w:rsidRDefault="00B6042A" w:rsidP="00D415D3">
                      <w:pPr>
                        <w:jc w:val="both"/>
                        <w:rPr>
                          <w:rFonts w:ascii="Arial" w:hAnsi="Arial" w:cs="Arial"/>
                          <w:sz w:val="22"/>
                        </w:rPr>
                      </w:pPr>
                      <w:r>
                        <w:rPr>
                          <w:rFonts w:ascii="Arial" w:hAnsi="Arial" w:cs="Arial"/>
                          <w:sz w:val="22"/>
                        </w:rPr>
                        <w:t xml:space="preserve">Pudimos concluir con una serie de consecuencias devastadoras para todo el mundo, con millones de personas fallecidas y una enorme desestabilidad económica y política.  Así mismo, quedó en evidencia la fragilidad del orden mundial y una serie de incertidumbres respecto a que es lo que vendría posteriormente. </w:t>
                      </w:r>
                    </w:p>
                    <w:p w:rsidR="00B6042A" w:rsidRDefault="00B6042A" w:rsidP="00D415D3">
                      <w:pPr>
                        <w:jc w:val="both"/>
                        <w:rPr>
                          <w:rFonts w:ascii="Arial" w:hAnsi="Arial" w:cs="Arial"/>
                          <w:sz w:val="22"/>
                        </w:rPr>
                      </w:pPr>
                    </w:p>
                    <w:p w:rsidR="00B6042A" w:rsidRDefault="00B6042A" w:rsidP="00D415D3">
                      <w:pPr>
                        <w:jc w:val="both"/>
                        <w:rPr>
                          <w:rFonts w:ascii="Arial" w:hAnsi="Arial" w:cs="Arial"/>
                          <w:sz w:val="22"/>
                        </w:rPr>
                      </w:pPr>
                    </w:p>
                    <w:p w:rsidR="00B6042A" w:rsidRDefault="00B6042A" w:rsidP="00D415D3">
                      <w:pPr>
                        <w:jc w:val="both"/>
                        <w:rPr>
                          <w:rFonts w:ascii="Arial" w:hAnsi="Arial" w:cs="Arial"/>
                          <w:sz w:val="22"/>
                        </w:rPr>
                      </w:pPr>
                    </w:p>
                    <w:p w:rsidR="00B6042A" w:rsidRPr="00291AE2" w:rsidRDefault="00B6042A" w:rsidP="00D415D3">
                      <w:pPr>
                        <w:jc w:val="both"/>
                        <w:rPr>
                          <w:rFonts w:ascii="Arial" w:hAnsi="Arial" w:cs="Arial"/>
                          <w:sz w:val="22"/>
                        </w:rPr>
                      </w:pPr>
                    </w:p>
                    <w:p w:rsidR="00B6042A" w:rsidRPr="00291AE2" w:rsidRDefault="00B6042A" w:rsidP="00291AE2">
                      <w:pPr>
                        <w:jc w:val="both"/>
                        <w:rPr>
                          <w:rFonts w:ascii="Arial" w:hAnsi="Arial" w:cs="Arial"/>
                          <w:sz w:val="22"/>
                        </w:rPr>
                      </w:pPr>
                    </w:p>
                  </w:txbxContent>
                </v:textbox>
                <w10:wrap anchorx="margin"/>
              </v:rect>
            </w:pict>
          </mc:Fallback>
        </mc:AlternateContent>
      </w:r>
    </w:p>
    <w:p w:rsidR="00291AE2" w:rsidRDefault="00291AE2" w:rsidP="009C1E08">
      <w:pPr>
        <w:pStyle w:val="Prrafodelista"/>
        <w:ind w:left="1080"/>
        <w:jc w:val="both"/>
        <w:rPr>
          <w:rFonts w:ascii="Arial" w:hAnsi="Arial" w:cs="Arial"/>
          <w:sz w:val="24"/>
          <w:szCs w:val="24"/>
        </w:rPr>
      </w:pPr>
    </w:p>
    <w:p w:rsidR="00291AE2" w:rsidRDefault="00291AE2" w:rsidP="009C1E08">
      <w:pPr>
        <w:pStyle w:val="Prrafodelista"/>
        <w:ind w:left="1080"/>
        <w:jc w:val="both"/>
        <w:rPr>
          <w:rFonts w:ascii="Arial" w:hAnsi="Arial" w:cs="Arial"/>
          <w:sz w:val="24"/>
          <w:szCs w:val="24"/>
        </w:rPr>
      </w:pPr>
    </w:p>
    <w:p w:rsidR="00291AE2" w:rsidRDefault="00291AE2" w:rsidP="009C1E08">
      <w:pPr>
        <w:pStyle w:val="Prrafodelista"/>
        <w:ind w:left="1080"/>
        <w:jc w:val="both"/>
        <w:rPr>
          <w:rFonts w:ascii="Arial" w:hAnsi="Arial" w:cs="Arial"/>
          <w:sz w:val="24"/>
          <w:szCs w:val="24"/>
        </w:rPr>
      </w:pPr>
    </w:p>
    <w:p w:rsidR="00291AE2" w:rsidRDefault="00291AE2" w:rsidP="009C1E08">
      <w:pPr>
        <w:pStyle w:val="Prrafodelista"/>
        <w:ind w:left="1080"/>
        <w:jc w:val="both"/>
        <w:rPr>
          <w:rFonts w:ascii="Arial" w:hAnsi="Arial" w:cs="Arial"/>
          <w:sz w:val="24"/>
          <w:szCs w:val="24"/>
        </w:rPr>
      </w:pPr>
    </w:p>
    <w:p w:rsidR="00900B9C" w:rsidRDefault="00900B9C" w:rsidP="009C1E08">
      <w:pPr>
        <w:pStyle w:val="Prrafodelista"/>
        <w:ind w:left="1080"/>
        <w:jc w:val="both"/>
        <w:rPr>
          <w:rFonts w:ascii="Arial" w:hAnsi="Arial" w:cs="Arial"/>
          <w:sz w:val="24"/>
          <w:szCs w:val="24"/>
        </w:rPr>
      </w:pPr>
    </w:p>
    <w:p w:rsidR="00F87C1D" w:rsidRPr="00900B9C" w:rsidRDefault="00F87C1D" w:rsidP="00900B9C">
      <w:pPr>
        <w:jc w:val="both"/>
        <w:rPr>
          <w:rFonts w:ascii="Arial" w:hAnsi="Arial" w:cs="Arial"/>
          <w:b/>
          <w:sz w:val="22"/>
          <w:szCs w:val="22"/>
        </w:rPr>
      </w:pPr>
    </w:p>
    <w:p w:rsidR="00550524" w:rsidRPr="009D026F" w:rsidRDefault="00B72D0D" w:rsidP="00BA76F1">
      <w:pPr>
        <w:pStyle w:val="Prrafodelista"/>
        <w:numPr>
          <w:ilvl w:val="0"/>
          <w:numId w:val="2"/>
        </w:numPr>
        <w:jc w:val="both"/>
        <w:rPr>
          <w:rFonts w:ascii="Arial" w:hAnsi="Arial" w:cs="Arial"/>
          <w:b/>
          <w:sz w:val="22"/>
          <w:szCs w:val="22"/>
        </w:rPr>
      </w:pPr>
      <w:r w:rsidRPr="009D026F">
        <w:rPr>
          <w:rFonts w:ascii="Arial" w:hAnsi="Arial" w:cs="Arial"/>
          <w:b/>
          <w:sz w:val="22"/>
          <w:szCs w:val="22"/>
        </w:rPr>
        <w:lastRenderedPageBreak/>
        <w:t>Lee atent</w:t>
      </w:r>
      <w:r w:rsidR="00290194" w:rsidRPr="009D026F">
        <w:rPr>
          <w:rFonts w:ascii="Arial" w:hAnsi="Arial" w:cs="Arial"/>
          <w:b/>
          <w:sz w:val="22"/>
          <w:szCs w:val="22"/>
        </w:rPr>
        <w:t>amente la siguiente información, subrayando lo que consideres más relevante. Es recomendable para el estudio tomar apuntes, resumir la información o crear mapas conceptuales por temática.</w:t>
      </w:r>
    </w:p>
    <w:p w:rsidR="00FA6B9C" w:rsidRPr="006C7C93" w:rsidRDefault="00D26D06" w:rsidP="00BC1037">
      <w:pPr>
        <w:pStyle w:val="Ttulo2"/>
      </w:pPr>
      <w:r>
        <w:t>0</w:t>
      </w:r>
      <w:r w:rsidR="006C7C93">
        <w:t xml:space="preserve">. </w:t>
      </w:r>
      <w:r>
        <w:t xml:space="preserve">Revolución Rusa </w:t>
      </w:r>
      <w:r w:rsidR="00347CD3">
        <w:t xml:space="preserve"> </w:t>
      </w:r>
    </w:p>
    <w:p w:rsidR="00782C33" w:rsidRDefault="00E978C1" w:rsidP="002C3D9C">
      <w:pPr>
        <w:jc w:val="both"/>
        <w:rPr>
          <w:rFonts w:ascii="Arial" w:hAnsi="Arial" w:cs="Arial"/>
          <w:sz w:val="22"/>
          <w:szCs w:val="22"/>
        </w:rPr>
      </w:pPr>
      <w:r>
        <w:rPr>
          <w:rFonts w:ascii="Arial" w:hAnsi="Arial" w:cs="Arial"/>
          <w:noProof/>
          <w:sz w:val="22"/>
          <w:szCs w:val="22"/>
          <w:lang w:eastAsia="es-CL"/>
        </w:rPr>
        <w:drawing>
          <wp:anchor distT="0" distB="0" distL="114300" distR="114300" simplePos="0" relativeHeight="251810816" behindDoc="1" locked="0" layoutInCell="1" allowOverlap="1" wp14:anchorId="7DA58B8C" wp14:editId="52E76E39">
            <wp:simplePos x="0" y="0"/>
            <wp:positionH relativeFrom="margin">
              <wp:posOffset>4655185</wp:posOffset>
            </wp:positionH>
            <wp:positionV relativeFrom="paragraph">
              <wp:posOffset>730250</wp:posOffset>
            </wp:positionV>
            <wp:extent cx="2171700" cy="1952625"/>
            <wp:effectExtent l="0" t="0" r="0" b="9525"/>
            <wp:wrapTight wrapText="bothSides">
              <wp:wrapPolygon edited="0">
                <wp:start x="0" y="0"/>
                <wp:lineTo x="0" y="21495"/>
                <wp:lineTo x="21411" y="21495"/>
                <wp:lineTo x="21411"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escarga (3).jpg"/>
                    <pic:cNvPicPr/>
                  </pic:nvPicPr>
                  <pic:blipFill>
                    <a:blip r:embed="rId16">
                      <a:extLst>
                        <a:ext uri="{28A0092B-C50C-407E-A947-70E740481C1C}">
                          <a14:useLocalDpi xmlns:a14="http://schemas.microsoft.com/office/drawing/2010/main" val="0"/>
                        </a:ext>
                      </a:extLst>
                    </a:blip>
                    <a:stretch>
                      <a:fillRect/>
                    </a:stretch>
                  </pic:blipFill>
                  <pic:spPr>
                    <a:xfrm>
                      <a:off x="0" y="0"/>
                      <a:ext cx="2171700" cy="1952625"/>
                    </a:xfrm>
                    <a:prstGeom prst="rect">
                      <a:avLst/>
                    </a:prstGeom>
                  </pic:spPr>
                </pic:pic>
              </a:graphicData>
            </a:graphic>
            <wp14:sizeRelH relativeFrom="margin">
              <wp14:pctWidth>0</wp14:pctWidth>
            </wp14:sizeRelH>
            <wp14:sizeRelV relativeFrom="margin">
              <wp14:pctHeight>0</wp14:pctHeight>
            </wp14:sizeRelV>
          </wp:anchor>
        </w:drawing>
      </w:r>
      <w:r w:rsidR="00782C33">
        <w:rPr>
          <w:rFonts w:ascii="Arial" w:hAnsi="Arial" w:cs="Arial"/>
          <w:sz w:val="22"/>
          <w:szCs w:val="22"/>
        </w:rPr>
        <w:t xml:space="preserve">A comienzos del siglo XX el imperio ruso tenía un régimen de gobierno “autocrático en el cual gobernaba el Zar Nicolás II.  Su atraso económico mantenía sumida en la pobreza a una gran parte de la población </w:t>
      </w:r>
      <w:proofErr w:type="gramStart"/>
      <w:r w:rsidR="00782C33">
        <w:rPr>
          <w:rFonts w:ascii="Arial" w:hAnsi="Arial" w:cs="Arial"/>
          <w:sz w:val="22"/>
          <w:szCs w:val="22"/>
        </w:rPr>
        <w:t>y</w:t>
      </w:r>
      <w:proofErr w:type="gramEnd"/>
      <w:r w:rsidR="00782C33">
        <w:rPr>
          <w:rFonts w:ascii="Arial" w:hAnsi="Arial" w:cs="Arial"/>
          <w:sz w:val="22"/>
          <w:szCs w:val="22"/>
        </w:rPr>
        <w:t xml:space="preserve"> al contrario, existía un grupo sumamente adinerado que se consideraba parte de la nobleza. </w:t>
      </w:r>
    </w:p>
    <w:p w:rsidR="008721B0" w:rsidRDefault="00782C33" w:rsidP="002C3D9C">
      <w:pPr>
        <w:jc w:val="both"/>
        <w:rPr>
          <w:rFonts w:ascii="Arial" w:hAnsi="Arial" w:cs="Arial"/>
          <w:sz w:val="22"/>
          <w:szCs w:val="22"/>
        </w:rPr>
      </w:pPr>
      <w:r>
        <w:rPr>
          <w:rFonts w:ascii="Arial" w:hAnsi="Arial" w:cs="Arial"/>
          <w:sz w:val="22"/>
          <w:szCs w:val="22"/>
        </w:rPr>
        <w:t>Estas diferencias sociales llegaron a un punto culmine en la Revoluci</w:t>
      </w:r>
      <w:r w:rsidR="00895641">
        <w:rPr>
          <w:rFonts w:ascii="Arial" w:hAnsi="Arial" w:cs="Arial"/>
          <w:sz w:val="22"/>
          <w:szCs w:val="22"/>
        </w:rPr>
        <w:t>ón de 1905,</w:t>
      </w:r>
      <w:r>
        <w:rPr>
          <w:rFonts w:ascii="Arial" w:hAnsi="Arial" w:cs="Arial"/>
          <w:sz w:val="22"/>
          <w:szCs w:val="22"/>
        </w:rPr>
        <w:t xml:space="preserve"> dónde participó la burguesía rusa y los obreros. Obligando al zar a tomar medidas como reformas políticas y sociales que no tuvieron resultados visibles. </w:t>
      </w:r>
      <w:r w:rsidR="008721B0">
        <w:rPr>
          <w:rFonts w:ascii="Arial" w:hAnsi="Arial" w:cs="Arial"/>
          <w:sz w:val="22"/>
          <w:szCs w:val="22"/>
        </w:rPr>
        <w:t xml:space="preserve"> </w:t>
      </w:r>
    </w:p>
    <w:p w:rsidR="00782C33" w:rsidRDefault="0020189A" w:rsidP="002C3D9C">
      <w:pPr>
        <w:jc w:val="both"/>
        <w:rPr>
          <w:rFonts w:ascii="Arial" w:hAnsi="Arial" w:cs="Arial"/>
          <w:sz w:val="22"/>
          <w:szCs w:val="22"/>
        </w:rPr>
      </w:pPr>
      <w:r w:rsidRPr="00E978C1">
        <w:rPr>
          <w:rFonts w:ascii="Arial" w:hAnsi="Arial" w:cs="Arial"/>
          <w:noProof/>
          <w:sz w:val="22"/>
          <w:szCs w:val="22"/>
          <w:lang w:eastAsia="es-CL"/>
        </w:rPr>
        <mc:AlternateContent>
          <mc:Choice Requires="wps">
            <w:drawing>
              <wp:anchor distT="45720" distB="45720" distL="114300" distR="114300" simplePos="0" relativeHeight="251812864" behindDoc="1" locked="0" layoutInCell="1" allowOverlap="1" wp14:anchorId="79AF41F7" wp14:editId="53829E4F">
                <wp:simplePos x="0" y="0"/>
                <wp:positionH relativeFrom="margin">
                  <wp:posOffset>4781550</wp:posOffset>
                </wp:positionH>
                <wp:positionV relativeFrom="paragraph">
                  <wp:posOffset>739775</wp:posOffset>
                </wp:positionV>
                <wp:extent cx="1895475" cy="323850"/>
                <wp:effectExtent l="0" t="0" r="28575" b="19050"/>
                <wp:wrapTight wrapText="bothSides">
                  <wp:wrapPolygon edited="0">
                    <wp:start x="0" y="0"/>
                    <wp:lineTo x="0" y="21600"/>
                    <wp:lineTo x="21709" y="21600"/>
                    <wp:lineTo x="21709" y="0"/>
                    <wp:lineTo x="0" y="0"/>
                  </wp:wrapPolygon>
                </wp:wrapTight>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323850"/>
                        </a:xfrm>
                        <a:prstGeom prst="rect">
                          <a:avLst/>
                        </a:prstGeom>
                        <a:solidFill>
                          <a:srgbClr val="FFFFFF"/>
                        </a:solidFill>
                        <a:ln w="9525">
                          <a:solidFill>
                            <a:srgbClr val="000000"/>
                          </a:solidFill>
                          <a:miter lim="800000"/>
                          <a:headEnd/>
                          <a:tailEnd/>
                        </a:ln>
                      </wps:spPr>
                      <wps:txbx>
                        <w:txbxContent>
                          <w:p w:rsidR="00E978C1" w:rsidRPr="0020189A" w:rsidRDefault="00E978C1">
                            <w:pPr>
                              <w:rPr>
                                <w:rFonts w:ascii="Arial" w:hAnsi="Arial" w:cs="Arial"/>
                                <w:sz w:val="18"/>
                                <w:szCs w:val="22"/>
                              </w:rPr>
                            </w:pPr>
                            <w:r w:rsidRPr="0020189A">
                              <w:rPr>
                                <w:rFonts w:ascii="Arial" w:hAnsi="Arial" w:cs="Arial"/>
                                <w:sz w:val="18"/>
                                <w:szCs w:val="22"/>
                                <w:shd w:val="clear" w:color="auto" w:fill="FFFFFF"/>
                              </w:rPr>
                              <w:t xml:space="preserve">Vladimir </w:t>
                            </w:r>
                            <w:proofErr w:type="spellStart"/>
                            <w:r w:rsidRPr="0020189A">
                              <w:rPr>
                                <w:rFonts w:ascii="Arial" w:hAnsi="Arial" w:cs="Arial"/>
                                <w:sz w:val="18"/>
                                <w:szCs w:val="22"/>
                                <w:shd w:val="clear" w:color="auto" w:fill="FFFFFF"/>
                              </w:rPr>
                              <w:t>Ilyich</w:t>
                            </w:r>
                            <w:proofErr w:type="spellEnd"/>
                            <w:r w:rsidRPr="0020189A">
                              <w:rPr>
                                <w:rFonts w:ascii="Arial" w:hAnsi="Arial" w:cs="Arial"/>
                                <w:sz w:val="18"/>
                                <w:szCs w:val="22"/>
                                <w:shd w:val="clear" w:color="auto" w:fill="FFFFFF"/>
                              </w:rPr>
                              <w:t> </w:t>
                            </w:r>
                            <w:r w:rsidRPr="0020189A">
                              <w:rPr>
                                <w:rFonts w:ascii="Arial" w:hAnsi="Arial" w:cs="Arial"/>
                                <w:sz w:val="18"/>
                                <w:szCs w:val="22"/>
                              </w:rPr>
                              <w:t>Lenin (1870-1825)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AF41F7" id="_x0000_s1031" type="#_x0000_t202" style="position:absolute;left:0;text-align:left;margin-left:376.5pt;margin-top:58.25pt;width:149.25pt;height:25.5pt;z-index:-251503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">
                <v:textbox>
                  <w:txbxContent>
                    <w:p w:rsidR="00E978C1" w:rsidRPr="0020189A" w:rsidRDefault="00E978C1">
                      <w:pPr>
                        <w:rPr>
                          <w:rFonts w:ascii="Arial" w:hAnsi="Arial" w:cs="Arial"/>
                          <w:sz w:val="18"/>
                          <w:szCs w:val="22"/>
                        </w:rPr>
                      </w:pPr>
                      <w:r w:rsidRPr="0020189A">
                        <w:rPr>
                          <w:rFonts w:ascii="Arial" w:hAnsi="Arial" w:cs="Arial"/>
                          <w:sz w:val="18"/>
                          <w:szCs w:val="22"/>
                          <w:shd w:val="clear" w:color="auto" w:fill="FFFFFF"/>
                        </w:rPr>
                        <w:t xml:space="preserve">Vladimir </w:t>
                      </w:r>
                      <w:proofErr w:type="spellStart"/>
                      <w:r w:rsidRPr="0020189A">
                        <w:rPr>
                          <w:rFonts w:ascii="Arial" w:hAnsi="Arial" w:cs="Arial"/>
                          <w:sz w:val="18"/>
                          <w:szCs w:val="22"/>
                          <w:shd w:val="clear" w:color="auto" w:fill="FFFFFF"/>
                        </w:rPr>
                        <w:t>Ilyich</w:t>
                      </w:r>
                      <w:proofErr w:type="spellEnd"/>
                      <w:r w:rsidRPr="0020189A">
                        <w:rPr>
                          <w:rFonts w:ascii="Arial" w:hAnsi="Arial" w:cs="Arial"/>
                          <w:sz w:val="18"/>
                          <w:szCs w:val="22"/>
                          <w:shd w:val="clear" w:color="auto" w:fill="FFFFFF"/>
                        </w:rPr>
                        <w:t> </w:t>
                      </w:r>
                      <w:r w:rsidRPr="0020189A">
                        <w:rPr>
                          <w:rFonts w:ascii="Arial" w:hAnsi="Arial" w:cs="Arial"/>
                          <w:sz w:val="18"/>
                          <w:szCs w:val="22"/>
                        </w:rPr>
                        <w:t>Lenin (1870-1825)</w:t>
                      </w:r>
                    </w:p>
                  </w:txbxContent>
                </v:textbox>
                <w10:wrap type="tight" anchorx="margin"/>
              </v:shape>
            </w:pict>
          </mc:Fallback>
        </mc:AlternateContent>
      </w:r>
      <w:r w:rsidR="00782C33">
        <w:rPr>
          <w:rFonts w:ascii="Arial" w:hAnsi="Arial" w:cs="Arial"/>
          <w:sz w:val="22"/>
          <w:szCs w:val="22"/>
        </w:rPr>
        <w:t>Tras la revolución dos sectores pol</w:t>
      </w:r>
      <w:r w:rsidR="00895641">
        <w:rPr>
          <w:rFonts w:ascii="Arial" w:hAnsi="Arial" w:cs="Arial"/>
          <w:sz w:val="22"/>
          <w:szCs w:val="22"/>
        </w:rPr>
        <w:t xml:space="preserve">íticos evidenciaron sus posturas; por un </w:t>
      </w:r>
      <w:r>
        <w:rPr>
          <w:rFonts w:ascii="Arial" w:hAnsi="Arial" w:cs="Arial"/>
          <w:sz w:val="22"/>
          <w:szCs w:val="22"/>
        </w:rPr>
        <w:t>lado,</w:t>
      </w:r>
      <w:r w:rsidR="00895641">
        <w:rPr>
          <w:rFonts w:ascii="Arial" w:hAnsi="Arial" w:cs="Arial"/>
          <w:sz w:val="22"/>
          <w:szCs w:val="22"/>
        </w:rPr>
        <w:t xml:space="preserve"> los mencheviques, que se consideraban un grupo de carácter moderado dirigidos por Alexander </w:t>
      </w:r>
      <w:proofErr w:type="spellStart"/>
      <w:r w:rsidR="00895641">
        <w:rPr>
          <w:rFonts w:ascii="Arial" w:hAnsi="Arial" w:cs="Arial"/>
          <w:sz w:val="22"/>
          <w:szCs w:val="22"/>
        </w:rPr>
        <w:t>Kerenski</w:t>
      </w:r>
      <w:proofErr w:type="spellEnd"/>
      <w:r w:rsidR="00895641">
        <w:rPr>
          <w:rFonts w:ascii="Arial" w:hAnsi="Arial" w:cs="Arial"/>
          <w:sz w:val="22"/>
          <w:szCs w:val="22"/>
        </w:rPr>
        <w:t xml:space="preserve"> y los bolcheviques, de </w:t>
      </w:r>
      <w:r w:rsidR="005F7482">
        <w:rPr>
          <w:rFonts w:ascii="Arial" w:hAnsi="Arial" w:cs="Arial"/>
          <w:sz w:val="22"/>
          <w:szCs w:val="22"/>
        </w:rPr>
        <w:t>ideología</w:t>
      </w:r>
      <w:r w:rsidR="00895641">
        <w:rPr>
          <w:rFonts w:ascii="Arial" w:hAnsi="Arial" w:cs="Arial"/>
          <w:sz w:val="22"/>
          <w:szCs w:val="22"/>
        </w:rPr>
        <w:t xml:space="preserve"> revolucionaria inspirada en el marxismo, liderados por Lenin y Trotsky. Ambos grupos impulsaron la revolución </w:t>
      </w:r>
      <w:r w:rsidR="007E4781">
        <w:rPr>
          <w:rFonts w:ascii="Arial" w:hAnsi="Arial" w:cs="Arial"/>
          <w:sz w:val="22"/>
          <w:szCs w:val="22"/>
        </w:rPr>
        <w:t>de 191</w:t>
      </w:r>
      <w:r w:rsidR="00895641">
        <w:rPr>
          <w:rFonts w:ascii="Arial" w:hAnsi="Arial" w:cs="Arial"/>
          <w:sz w:val="22"/>
          <w:szCs w:val="22"/>
        </w:rPr>
        <w:t xml:space="preserve">7 que acabó con el régimen Zarista. </w:t>
      </w:r>
    </w:p>
    <w:p w:rsidR="00895641" w:rsidRDefault="00895641" w:rsidP="002C3D9C">
      <w:pPr>
        <w:jc w:val="both"/>
        <w:rPr>
          <w:rFonts w:ascii="Arial" w:hAnsi="Arial" w:cs="Arial"/>
          <w:sz w:val="22"/>
          <w:szCs w:val="22"/>
        </w:rPr>
      </w:pPr>
      <w:r>
        <w:rPr>
          <w:rFonts w:ascii="Arial" w:hAnsi="Arial" w:cs="Arial"/>
          <w:sz w:val="22"/>
          <w:szCs w:val="22"/>
        </w:rPr>
        <w:t xml:space="preserve">Se conocen dos revoluciones fundamentales. La primera denominada “revolución de febrero” la cual puso fin al régimen zarista y la de “revolución de octubre” o “revolución bolchevique, que permitió la instauración de un régimen comunista. </w:t>
      </w:r>
    </w:p>
    <w:p w:rsidR="00895641" w:rsidRPr="008721B0" w:rsidRDefault="00895641" w:rsidP="002C3D9C">
      <w:pPr>
        <w:jc w:val="both"/>
        <w:rPr>
          <w:rFonts w:ascii="Arial" w:hAnsi="Arial" w:cs="Arial"/>
          <w:sz w:val="22"/>
          <w:szCs w:val="22"/>
        </w:rPr>
      </w:pPr>
      <w:r>
        <w:rPr>
          <w:rFonts w:ascii="Arial" w:hAnsi="Arial" w:cs="Arial"/>
          <w:sz w:val="22"/>
          <w:szCs w:val="22"/>
        </w:rPr>
        <w:t xml:space="preserve">Estos movimientos fueron resultado de las nulas reformas para palear las malas condiciones de vida, las cuales se vieron aumentadas </w:t>
      </w:r>
      <w:r w:rsidR="005F7482">
        <w:rPr>
          <w:rFonts w:ascii="Arial" w:hAnsi="Arial" w:cs="Arial"/>
          <w:sz w:val="22"/>
          <w:szCs w:val="22"/>
        </w:rPr>
        <w:t>en hambruna y pobreza tras la Primera Guerra Mundi</w:t>
      </w:r>
      <w:r>
        <w:rPr>
          <w:rFonts w:ascii="Arial" w:hAnsi="Arial" w:cs="Arial"/>
          <w:sz w:val="22"/>
          <w:szCs w:val="22"/>
        </w:rPr>
        <w:t>al y las p</w:t>
      </w:r>
      <w:r w:rsidR="005F7482">
        <w:rPr>
          <w:rFonts w:ascii="Arial" w:hAnsi="Arial" w:cs="Arial"/>
          <w:sz w:val="22"/>
          <w:szCs w:val="22"/>
        </w:rPr>
        <w:t xml:space="preserve">érdidas humanas </w:t>
      </w:r>
      <w:r>
        <w:rPr>
          <w:rFonts w:ascii="Arial" w:hAnsi="Arial" w:cs="Arial"/>
          <w:sz w:val="22"/>
          <w:szCs w:val="22"/>
        </w:rPr>
        <w:t xml:space="preserve">de la misma. </w:t>
      </w:r>
      <w:r w:rsidR="005F7482">
        <w:rPr>
          <w:rFonts w:ascii="Arial" w:hAnsi="Arial" w:cs="Arial"/>
          <w:sz w:val="22"/>
          <w:szCs w:val="22"/>
        </w:rPr>
        <w:t xml:space="preserve">Por estas razones Rusia se ve obligada a retirarse de la Gran Guerra para resolver sus problemas internos. Posteriormente se convierte en la conocida Unión soviética y es Stalin quién se hace cargo de los nuevos ideales con los que se gobierna el país. </w:t>
      </w:r>
    </w:p>
    <w:p w:rsidR="00B24DB4" w:rsidRPr="00645862" w:rsidRDefault="005F7482" w:rsidP="00BC1037">
      <w:pPr>
        <w:pStyle w:val="Ttulo2"/>
      </w:pPr>
      <w:r>
        <w:t>1</w:t>
      </w:r>
      <w:r w:rsidR="00645862">
        <w:t>.</w:t>
      </w:r>
      <w:r>
        <w:t xml:space="preserve"> El mundo entre guerras</w:t>
      </w:r>
    </w:p>
    <w:p w:rsidR="005F7482" w:rsidRDefault="005F7482" w:rsidP="00DE507D">
      <w:pPr>
        <w:jc w:val="both"/>
        <w:rPr>
          <w:rFonts w:ascii="Arial" w:hAnsi="Arial" w:cs="Arial"/>
          <w:sz w:val="22"/>
        </w:rPr>
      </w:pPr>
      <w:r>
        <w:rPr>
          <w:rFonts w:ascii="Arial" w:hAnsi="Arial" w:cs="Arial"/>
          <w:sz w:val="22"/>
        </w:rPr>
        <w:t>Al finalizar la Primera Guerra Mundial, el panorama europe</w:t>
      </w:r>
      <w:r w:rsidR="00DE507D">
        <w:rPr>
          <w:rFonts w:ascii="Arial" w:hAnsi="Arial" w:cs="Arial"/>
          <w:sz w:val="22"/>
        </w:rPr>
        <w:t xml:space="preserve">o se vio profundamente alterado, ya que esto significó cambios en los diversos países, desde lo territorial, hasta lo político económico.  En Alemania, nace la república de Weimar. Su constitución reconocía los derechos individuales, económicos y sociales. Este modelo fue cuestionado tanto por grupos de extrema izquierda y extrema derecha. Los de extrema derecha, posteriormente serían protagonistas tras hacerse cargo de las molestias que experimentaban después del tratado de Versalles. </w:t>
      </w:r>
    </w:p>
    <w:p w:rsidR="00C60249" w:rsidRDefault="001F3BB8" w:rsidP="00C60249">
      <w:pPr>
        <w:jc w:val="both"/>
        <w:rPr>
          <w:rFonts w:ascii="Arial" w:hAnsi="Arial" w:cs="Arial"/>
          <w:sz w:val="22"/>
        </w:rPr>
      </w:pPr>
      <w:r>
        <w:rPr>
          <w:rFonts w:ascii="Arial" w:hAnsi="Arial" w:cs="Arial"/>
          <w:sz w:val="22"/>
        </w:rPr>
        <w:t xml:space="preserve"> </w:t>
      </w:r>
      <w:r w:rsidR="00DE507D">
        <w:rPr>
          <w:rFonts w:ascii="Arial" w:hAnsi="Arial" w:cs="Arial"/>
          <w:sz w:val="22"/>
        </w:rPr>
        <w:t>Por otro lado, las potencias vencedoras se vieron involucradas en algunas tensiones internas, pese a ello siempre mantuvieron sus sistemas democráticos de gobierno. Sin embargo, el panorama era distinto, la primera guerra había dejado una enorme huella en Europa, y Estados Unidos logró posicionarse a nivel</w:t>
      </w:r>
      <w:r w:rsidR="00C60249">
        <w:rPr>
          <w:rFonts w:ascii="Arial" w:hAnsi="Arial" w:cs="Arial"/>
          <w:sz w:val="22"/>
        </w:rPr>
        <w:t xml:space="preserve"> de potencia económica mundial. Esto, debido a una serie de préstamos a los países europeos para la reconstrucción de Europa. Se facilitó la entrega de créditos para reactivar la industria.</w:t>
      </w:r>
    </w:p>
    <w:p w:rsidR="00B24DB4" w:rsidRPr="00645862" w:rsidRDefault="00C60249" w:rsidP="00BC1037">
      <w:pPr>
        <w:pStyle w:val="Ttulo2"/>
      </w:pPr>
      <w:r>
        <w:t>2. Los locos años 20</w:t>
      </w:r>
    </w:p>
    <w:p w:rsidR="00C60249" w:rsidRDefault="00C60249" w:rsidP="00C60249">
      <w:pPr>
        <w:jc w:val="both"/>
        <w:rPr>
          <w:rFonts w:ascii="Arial" w:hAnsi="Arial" w:cs="Arial"/>
          <w:sz w:val="22"/>
          <w:szCs w:val="22"/>
        </w:rPr>
      </w:pPr>
      <w:r>
        <w:rPr>
          <w:rFonts w:ascii="Arial" w:hAnsi="Arial" w:cs="Arial"/>
          <w:sz w:val="22"/>
          <w:szCs w:val="22"/>
        </w:rPr>
        <w:t>Durante los años veinte, la economía en Estados Unidos presentó un exponencial crecimiento. El consumo y las compras a través del crédito, permitieron que las personas pudiesen acceder a tener una mejor calidad de vida respecto a lo que ameritaban los tiempos de progreso. Se</w:t>
      </w:r>
      <w:r w:rsidR="004D5026">
        <w:rPr>
          <w:rFonts w:ascii="Arial" w:hAnsi="Arial" w:cs="Arial"/>
          <w:sz w:val="22"/>
          <w:szCs w:val="22"/>
        </w:rPr>
        <w:t xml:space="preserve"> buscó</w:t>
      </w:r>
      <w:r>
        <w:rPr>
          <w:rFonts w:ascii="Arial" w:hAnsi="Arial" w:cs="Arial"/>
          <w:sz w:val="22"/>
          <w:szCs w:val="22"/>
        </w:rPr>
        <w:t xml:space="preserve"> olvidar las privaciones de tiempos de guerra, y el consumo de bienes se expandi</w:t>
      </w:r>
      <w:r w:rsidR="004D5026">
        <w:rPr>
          <w:rFonts w:ascii="Arial" w:hAnsi="Arial" w:cs="Arial"/>
          <w:sz w:val="22"/>
          <w:szCs w:val="22"/>
        </w:rPr>
        <w:t xml:space="preserve">ó, a tal manera que la industria automotriz y electrónica tomaron cada vez mayor relevancia en la sociedad. </w:t>
      </w:r>
      <w:r w:rsidR="00906E27">
        <w:rPr>
          <w:rFonts w:ascii="Arial" w:hAnsi="Arial" w:cs="Arial"/>
          <w:sz w:val="22"/>
          <w:szCs w:val="22"/>
        </w:rPr>
        <w:t xml:space="preserve">Florecieron los espectáculos en masa, el charlestón y el tango, la música Jazz, el cine y la radio. </w:t>
      </w:r>
    </w:p>
    <w:p w:rsidR="004D5026" w:rsidRDefault="00906E27" w:rsidP="00C60249">
      <w:pPr>
        <w:jc w:val="both"/>
        <w:rPr>
          <w:rFonts w:ascii="Arial" w:hAnsi="Arial" w:cs="Arial"/>
          <w:sz w:val="22"/>
          <w:szCs w:val="22"/>
        </w:rPr>
      </w:pPr>
      <w:r w:rsidRPr="00675E90">
        <w:rPr>
          <w:rFonts w:ascii="Arial" w:hAnsi="Arial" w:cs="Arial"/>
          <w:noProof/>
          <w:sz w:val="22"/>
          <w:lang w:eastAsia="es-CL"/>
        </w:rPr>
        <w:lastRenderedPageBreak/>
        <mc:AlternateContent>
          <mc:Choice Requires="wps">
            <w:drawing>
              <wp:anchor distT="45720" distB="45720" distL="114300" distR="114300" simplePos="0" relativeHeight="251832320" behindDoc="1" locked="0" layoutInCell="1" allowOverlap="1" wp14:anchorId="38EEC296" wp14:editId="3AABCC02">
                <wp:simplePos x="0" y="0"/>
                <wp:positionH relativeFrom="margin">
                  <wp:posOffset>95250</wp:posOffset>
                </wp:positionH>
                <wp:positionV relativeFrom="paragraph">
                  <wp:posOffset>2095500</wp:posOffset>
                </wp:positionV>
                <wp:extent cx="2009775" cy="323850"/>
                <wp:effectExtent l="0" t="0" r="28575" b="19050"/>
                <wp:wrapTight wrapText="bothSides">
                  <wp:wrapPolygon edited="0">
                    <wp:start x="0" y="0"/>
                    <wp:lineTo x="0" y="21600"/>
                    <wp:lineTo x="21702" y="21600"/>
                    <wp:lineTo x="21702" y="0"/>
                    <wp:lineTo x="0" y="0"/>
                  </wp:wrapPolygon>
                </wp:wrapTight>
                <wp:docPr id="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23850"/>
                        </a:xfrm>
                        <a:prstGeom prst="rect">
                          <a:avLst/>
                        </a:prstGeom>
                        <a:solidFill>
                          <a:srgbClr val="FFFFFF"/>
                        </a:solidFill>
                        <a:ln w="9525">
                          <a:solidFill>
                            <a:srgbClr val="000000"/>
                          </a:solidFill>
                          <a:miter lim="800000"/>
                          <a:headEnd/>
                          <a:tailEnd/>
                        </a:ln>
                      </wps:spPr>
                      <wps:txbx>
                        <w:txbxContent>
                          <w:p w:rsidR="00675E90" w:rsidRDefault="00675E90" w:rsidP="00675E90">
                            <w:r>
                              <w:t xml:space="preserve">Mujeres durante los locos años 20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EEC296" id="_x0000_s1032" type="#_x0000_t202" style="position:absolute;left:0;text-align:left;margin-left:7.5pt;margin-top:165pt;width:158.25pt;height:25.5pt;z-index:-251484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">
                <v:textbox>
                  <w:txbxContent>
                    <w:p w:rsidR="00675E90" w:rsidRDefault="00675E90" w:rsidP="00675E90">
                      <w:r>
                        <w:t xml:space="preserve">Mujeres durante los locos años 20 </w:t>
                      </w:r>
                    </w:p>
                  </w:txbxContent>
                </v:textbox>
                <w10:wrap type="tight" anchorx="margin"/>
              </v:shape>
            </w:pict>
          </mc:Fallback>
        </mc:AlternateContent>
      </w:r>
      <w:r>
        <w:rPr>
          <w:rFonts w:ascii="Arial" w:hAnsi="Arial" w:cs="Arial"/>
          <w:noProof/>
          <w:sz w:val="22"/>
          <w:szCs w:val="22"/>
          <w:lang w:eastAsia="es-CL"/>
        </w:rPr>
        <w:drawing>
          <wp:anchor distT="0" distB="0" distL="114300" distR="114300" simplePos="0" relativeHeight="251813888" behindDoc="1" locked="0" layoutInCell="1" allowOverlap="1" wp14:anchorId="4435A639" wp14:editId="5936BB9C">
            <wp:simplePos x="0" y="0"/>
            <wp:positionH relativeFrom="column">
              <wp:posOffset>-190500</wp:posOffset>
            </wp:positionH>
            <wp:positionV relativeFrom="paragraph">
              <wp:posOffset>9525</wp:posOffset>
            </wp:positionV>
            <wp:extent cx="3407410" cy="2272030"/>
            <wp:effectExtent l="0" t="0" r="2540" b="0"/>
            <wp:wrapTight wrapText="bothSides">
              <wp:wrapPolygon edited="0">
                <wp:start x="0" y="0"/>
                <wp:lineTo x="0" y="21371"/>
                <wp:lineTo x="21495" y="21371"/>
                <wp:lineTo x="21495" y="0"/>
                <wp:lineTo x="0" y="0"/>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YNX4AD6MPVDBTKJGMDHJEDO5D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07410" cy="2272030"/>
                    </a:xfrm>
                    <a:prstGeom prst="rect">
                      <a:avLst/>
                    </a:prstGeom>
                  </pic:spPr>
                </pic:pic>
              </a:graphicData>
            </a:graphic>
            <wp14:sizeRelH relativeFrom="margin">
              <wp14:pctWidth>0</wp14:pctWidth>
            </wp14:sizeRelH>
            <wp14:sizeRelV relativeFrom="margin">
              <wp14:pctHeight>0</wp14:pctHeight>
            </wp14:sizeRelV>
          </wp:anchor>
        </w:drawing>
      </w:r>
      <w:r w:rsidR="004D5026">
        <w:rPr>
          <w:rFonts w:ascii="Arial" w:hAnsi="Arial" w:cs="Arial"/>
          <w:sz w:val="22"/>
          <w:szCs w:val="22"/>
        </w:rPr>
        <w:t xml:space="preserve">Tras la primera guerra y la creciente toma de consciencia del rol de la mujer en la sociedad, grupos organizados de mujeres comenzaron a exigir ser activas dentro de la sociedad, por ejemplo, teniendo derecho a voto, tal como los hombres.  Movimientos por toda Europa se hicieron notar, los cuales no se detendrían hasta conseguir sus objetivos de lucha.  Entre los principales cambios evidentes de la sociedad, se destaca la moda en las mujeres, las </w:t>
      </w:r>
      <w:r w:rsidR="005A256F">
        <w:rPr>
          <w:rFonts w:ascii="Arial" w:hAnsi="Arial" w:cs="Arial"/>
          <w:sz w:val="22"/>
          <w:szCs w:val="22"/>
        </w:rPr>
        <w:t>cuales,</w:t>
      </w:r>
      <w:r w:rsidR="004D5026">
        <w:rPr>
          <w:rFonts w:ascii="Arial" w:hAnsi="Arial" w:cs="Arial"/>
          <w:sz w:val="22"/>
          <w:szCs w:val="22"/>
        </w:rPr>
        <w:t xml:space="preserve"> en un acto de rebeldía y libertad, acortaron sus faldas, marcaron su maquillaje, se cortaron el cabello y comenzaron a consumir tabaco, alcohol y ser partícipe de fiestas nocturnas. </w:t>
      </w:r>
    </w:p>
    <w:p w:rsidR="005A256F" w:rsidRPr="00C60249" w:rsidRDefault="005A256F" w:rsidP="00C60249">
      <w:pPr>
        <w:jc w:val="both"/>
        <w:rPr>
          <w:rFonts w:ascii="Arial" w:hAnsi="Arial" w:cs="Arial"/>
          <w:sz w:val="22"/>
          <w:szCs w:val="22"/>
        </w:rPr>
      </w:pPr>
      <w:r>
        <w:rPr>
          <w:rFonts w:ascii="Arial" w:hAnsi="Arial" w:cs="Arial"/>
          <w:sz w:val="22"/>
          <w:szCs w:val="22"/>
        </w:rPr>
        <w:t xml:space="preserve">El famoso “Estilo de vida americano” no tardó en ser el sueño de toda persona en el país, teniendo una televisión o un automóvil y el endeudamiento comenzaba a crecer sin límites, toda persona podía acceder a un crédito, e incluso los inversionistas preferían invertir en la bolsa de valores antes </w:t>
      </w:r>
      <w:proofErr w:type="gramStart"/>
      <w:r>
        <w:rPr>
          <w:rFonts w:ascii="Arial" w:hAnsi="Arial" w:cs="Arial"/>
          <w:sz w:val="22"/>
          <w:szCs w:val="22"/>
        </w:rPr>
        <w:t>que</w:t>
      </w:r>
      <w:proofErr w:type="gramEnd"/>
      <w:r>
        <w:rPr>
          <w:rFonts w:ascii="Arial" w:hAnsi="Arial" w:cs="Arial"/>
          <w:sz w:val="22"/>
          <w:szCs w:val="22"/>
        </w:rPr>
        <w:t xml:space="preserve"> en actividades productivas, fundamentando una creciente especulación financiera. La ausencia de una política estatal clara para revertir y detener el crédito descontrolado contribuyó a la posterior crisis económica. </w:t>
      </w:r>
    </w:p>
    <w:p w:rsidR="00CE4FEB" w:rsidRDefault="005A256F" w:rsidP="007E4781">
      <w:pPr>
        <w:pStyle w:val="Ttulo2"/>
      </w:pPr>
      <w:r>
        <w:t>3. Crisis de 1929</w:t>
      </w:r>
    </w:p>
    <w:p w:rsidR="007E4781" w:rsidRDefault="007E4781" w:rsidP="007E4781">
      <w:pPr>
        <w:jc w:val="both"/>
        <w:rPr>
          <w:rFonts w:ascii="Arial" w:hAnsi="Arial" w:cs="Arial"/>
          <w:sz w:val="22"/>
          <w:szCs w:val="22"/>
        </w:rPr>
      </w:pPr>
      <w:r w:rsidRPr="007E4781">
        <w:rPr>
          <w:rFonts w:ascii="Arial" w:hAnsi="Arial" w:cs="Arial"/>
          <w:sz w:val="22"/>
          <w:szCs w:val="22"/>
        </w:rPr>
        <w:t xml:space="preserve">Una </w:t>
      </w:r>
      <w:r>
        <w:rPr>
          <w:rFonts w:ascii="Arial" w:hAnsi="Arial" w:cs="Arial"/>
          <w:sz w:val="22"/>
          <w:szCs w:val="22"/>
        </w:rPr>
        <w:t>baja en las acciones de la bolsa de Nueva York, instauró una alerta a los inversionistas que habían salido a vender sus acciones para recuperar su dinero, provocando el llamado “</w:t>
      </w:r>
      <w:proofErr w:type="gramStart"/>
      <w:r>
        <w:rPr>
          <w:rFonts w:ascii="Arial" w:hAnsi="Arial" w:cs="Arial"/>
          <w:sz w:val="22"/>
          <w:szCs w:val="22"/>
        </w:rPr>
        <w:t>Jueves</w:t>
      </w:r>
      <w:proofErr w:type="gramEnd"/>
      <w:r>
        <w:rPr>
          <w:rFonts w:ascii="Arial" w:hAnsi="Arial" w:cs="Arial"/>
          <w:sz w:val="22"/>
          <w:szCs w:val="22"/>
        </w:rPr>
        <w:t xml:space="preserve"> negro”. </w:t>
      </w:r>
    </w:p>
    <w:p w:rsidR="007E4781" w:rsidRDefault="0020189A" w:rsidP="007E4781">
      <w:pPr>
        <w:jc w:val="both"/>
        <w:rPr>
          <w:rFonts w:ascii="Arial" w:hAnsi="Arial" w:cs="Arial"/>
          <w:sz w:val="22"/>
          <w:szCs w:val="22"/>
        </w:rPr>
      </w:pPr>
      <w:r>
        <w:rPr>
          <w:rFonts w:ascii="Arial" w:hAnsi="Arial" w:cs="Arial"/>
          <w:noProof/>
          <w:sz w:val="22"/>
          <w:szCs w:val="22"/>
          <w:lang w:eastAsia="es-CL"/>
        </w:rPr>
        <w:drawing>
          <wp:anchor distT="0" distB="0" distL="114300" distR="114300" simplePos="0" relativeHeight="251814912" behindDoc="1" locked="0" layoutInCell="1" allowOverlap="1" wp14:anchorId="022DF2FA" wp14:editId="37CF1A24">
            <wp:simplePos x="0" y="0"/>
            <wp:positionH relativeFrom="margin">
              <wp:posOffset>3660775</wp:posOffset>
            </wp:positionH>
            <wp:positionV relativeFrom="paragraph">
              <wp:posOffset>8255</wp:posOffset>
            </wp:positionV>
            <wp:extent cx="3228975" cy="2247900"/>
            <wp:effectExtent l="0" t="0" r="9525" b="0"/>
            <wp:wrapTight wrapText="bothSides">
              <wp:wrapPolygon edited="0">
                <wp:start x="0" y="0"/>
                <wp:lineTo x="0" y="21417"/>
                <wp:lineTo x="21536" y="21417"/>
                <wp:lineTo x="21536"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18036421_3758558120840391_6590746302884467471_n.jpg"/>
                    <pic:cNvPicPr/>
                  </pic:nvPicPr>
                  <pic:blipFill>
                    <a:blip r:embed="rId18">
                      <a:extLst>
                        <a:ext uri="{28A0092B-C50C-407E-A947-70E740481C1C}">
                          <a14:useLocalDpi xmlns:a14="http://schemas.microsoft.com/office/drawing/2010/main" val="0"/>
                        </a:ext>
                      </a:extLst>
                    </a:blip>
                    <a:stretch>
                      <a:fillRect/>
                    </a:stretch>
                  </pic:blipFill>
                  <pic:spPr>
                    <a:xfrm>
                      <a:off x="0" y="0"/>
                      <a:ext cx="3228975" cy="2247900"/>
                    </a:xfrm>
                    <a:prstGeom prst="rect">
                      <a:avLst/>
                    </a:prstGeom>
                  </pic:spPr>
                </pic:pic>
              </a:graphicData>
            </a:graphic>
          </wp:anchor>
        </w:drawing>
      </w:r>
      <w:r w:rsidR="007E4781">
        <w:rPr>
          <w:rFonts w:ascii="Arial" w:hAnsi="Arial" w:cs="Arial"/>
          <w:sz w:val="22"/>
          <w:szCs w:val="22"/>
        </w:rPr>
        <w:t xml:space="preserve">El 24 de octubre de 1929 salieron a la venta más de 13 mallines de acciones, las que bajaron drásticamente sus precios por la falta de compradores. Esto provocó la caída de la bolsa de valores de “Wall Street” en Nueva York, centro financiero del mundo. Al no poder controlar la economía y reactivar el flujo de valores, los bancos, quienes habían estado dando innumerables préstamos los arrastró a la quiebra. Aquello provocó la pérdida de ahorros de personas y empresas, la bancarrota para muchas compañías.  Los precios de los productos de desplomaron, terminando de arruinar a productores y comerciantes. El cierre de las empresas disparó el desempleo, lo que frenó el consumo y provocó, por tanto, la paralización de la economía. </w:t>
      </w:r>
    </w:p>
    <w:p w:rsidR="007E4781" w:rsidRDefault="007E4781" w:rsidP="007E4781">
      <w:pPr>
        <w:jc w:val="both"/>
        <w:rPr>
          <w:rFonts w:ascii="Arial" w:hAnsi="Arial" w:cs="Arial"/>
          <w:sz w:val="22"/>
          <w:szCs w:val="22"/>
        </w:rPr>
      </w:pPr>
      <w:r>
        <w:rPr>
          <w:rFonts w:ascii="Arial" w:hAnsi="Arial" w:cs="Arial"/>
          <w:sz w:val="22"/>
          <w:szCs w:val="22"/>
        </w:rPr>
        <w:t xml:space="preserve">El crack de 1929 desencadenó una serie de reacciones a nivel mundial, puesto que muchas de las economías dependían de Estados Unidos. Solo la Unión Soviética cuya economía estaba resguardada tras la nueva ideología imperante y la escasa exportación </w:t>
      </w:r>
      <w:r w:rsidR="00527186">
        <w:rPr>
          <w:rFonts w:ascii="Arial" w:hAnsi="Arial" w:cs="Arial"/>
          <w:sz w:val="22"/>
          <w:szCs w:val="22"/>
        </w:rPr>
        <w:t xml:space="preserve">con otros países.  </w:t>
      </w:r>
    </w:p>
    <w:p w:rsidR="00F62280" w:rsidRPr="007E4781" w:rsidRDefault="006F520E" w:rsidP="007E4781">
      <w:pPr>
        <w:jc w:val="both"/>
        <w:rPr>
          <w:rFonts w:ascii="Arial" w:hAnsi="Arial" w:cs="Arial"/>
          <w:sz w:val="22"/>
          <w:szCs w:val="22"/>
        </w:rPr>
      </w:pPr>
      <w:r w:rsidRPr="006F520E">
        <w:rPr>
          <w:rFonts w:ascii="Arial" w:hAnsi="Arial" w:cs="Arial"/>
          <w:noProof/>
          <w:sz w:val="22"/>
          <w:szCs w:val="22"/>
          <w:lang w:eastAsia="es-CL"/>
        </w:rPr>
        <mc:AlternateContent>
          <mc:Choice Requires="wps">
            <w:drawing>
              <wp:anchor distT="45720" distB="45720" distL="114300" distR="114300" simplePos="0" relativeHeight="251803648" behindDoc="1" locked="0" layoutInCell="1" allowOverlap="1" wp14:anchorId="64BFE580" wp14:editId="30D44D6C">
                <wp:simplePos x="0" y="0"/>
                <wp:positionH relativeFrom="margin">
                  <wp:align>right</wp:align>
                </wp:positionH>
                <wp:positionV relativeFrom="paragraph">
                  <wp:posOffset>871220</wp:posOffset>
                </wp:positionV>
                <wp:extent cx="6753225" cy="304800"/>
                <wp:effectExtent l="0" t="0" r="28575" b="19050"/>
                <wp:wrapTight wrapText="bothSides">
                  <wp:wrapPolygon edited="0">
                    <wp:start x="0" y="0"/>
                    <wp:lineTo x="0" y="21600"/>
                    <wp:lineTo x="21630" y="21600"/>
                    <wp:lineTo x="21630" y="0"/>
                    <wp:lineTo x="0" y="0"/>
                  </wp:wrapPolygon>
                </wp:wrapTight>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304800"/>
                        </a:xfrm>
                        <a:prstGeom prst="rect">
                          <a:avLst/>
                        </a:prstGeom>
                        <a:solidFill>
                          <a:srgbClr val="3BABFF"/>
                        </a:solidFill>
                        <a:ln w="9525">
                          <a:solidFill>
                            <a:srgbClr val="000000"/>
                          </a:solidFill>
                          <a:miter lim="800000"/>
                          <a:headEnd/>
                          <a:tailEnd/>
                        </a:ln>
                      </wps:spPr>
                      <wps:txbx>
                        <w:txbxContent>
                          <w:p w:rsidR="00B6042A" w:rsidRPr="006F520E" w:rsidRDefault="00B6042A">
                            <w:pPr>
                              <w:rPr>
                                <w:rFonts w:ascii="Arial" w:hAnsi="Arial" w:cs="Arial"/>
                                <w:b/>
                                <w:sz w:val="22"/>
                              </w:rPr>
                            </w:pPr>
                            <w:r w:rsidRPr="006F520E">
                              <w:rPr>
                                <w:rFonts w:ascii="Arial" w:hAnsi="Arial" w:cs="Arial"/>
                                <w:b/>
                                <w:sz w:val="22"/>
                              </w:rPr>
                              <w:t xml:space="preserve">Especulación Financiera: Ganancia que se basa en el cambio de precios, comprando a menor precio de lo que se vende.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FE580" id="_x0000_s1033" type="#_x0000_t202" style="position:absolute;left:0;text-align:left;margin-left:480.55pt;margin-top:68.6pt;width:531.75pt;height:24pt;z-index:-2515128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" fillcolor="#3babff">
                <v:textbox>
                  <w:txbxContent>
                    <w:p w:rsidR="00B6042A" w:rsidRPr="006F520E" w:rsidRDefault="00B6042A">
                      <w:pPr>
                        <w:rPr>
                          <w:rFonts w:ascii="Arial" w:hAnsi="Arial" w:cs="Arial"/>
                          <w:b/>
                          <w:sz w:val="22"/>
                        </w:rPr>
                      </w:pPr>
                      <w:r w:rsidRPr="006F520E">
                        <w:rPr>
                          <w:rFonts w:ascii="Arial" w:hAnsi="Arial" w:cs="Arial"/>
                          <w:b/>
                          <w:sz w:val="22"/>
                        </w:rPr>
                        <w:t xml:space="preserve">Especulación Financiera: Ganancia que se basa en el cambio de precios, comprando a menor precio de lo que se vende. </w:t>
                      </w:r>
                    </w:p>
                  </w:txbxContent>
                </v:textbox>
                <w10:wrap type="tight" anchorx="margin"/>
              </v:shape>
            </w:pict>
          </mc:Fallback>
        </mc:AlternateContent>
      </w:r>
      <w:r w:rsidR="00527186">
        <w:rPr>
          <w:rFonts w:ascii="Arial" w:hAnsi="Arial" w:cs="Arial"/>
          <w:sz w:val="22"/>
          <w:szCs w:val="22"/>
        </w:rPr>
        <w:t xml:space="preserve">Al verse desesperado, Estados Unidos cobró los créditos a Europa, sumiéndolos también en la crisis mundial.  El comercio internacional descendió considerablemente, afectando gravemente el precio de las exportaciones. La cesantía y el pesimismo se extendieron por todo el mundo, evidenciando la fragilidad del sistema capitalista y los alcances de su –hasta ese momento- más grande crisis. </w:t>
      </w:r>
    </w:p>
    <w:p w:rsidR="000C2B98" w:rsidRPr="001D2BC3" w:rsidRDefault="00527186" w:rsidP="00BC1037">
      <w:pPr>
        <w:pStyle w:val="Ttulo2"/>
      </w:pPr>
      <w:r>
        <w:t xml:space="preserve">4. Respuestas a la crisis de 1929 </w:t>
      </w:r>
    </w:p>
    <w:p w:rsidR="00C53826" w:rsidRPr="00F62280" w:rsidRDefault="00527186" w:rsidP="00F62280">
      <w:pPr>
        <w:jc w:val="both"/>
        <w:rPr>
          <w:rFonts w:ascii="Arial" w:hAnsi="Arial" w:cs="Arial"/>
          <w:sz w:val="22"/>
          <w:szCs w:val="22"/>
        </w:rPr>
      </w:pPr>
      <w:r>
        <w:rPr>
          <w:rFonts w:ascii="Arial" w:hAnsi="Arial" w:cs="Arial"/>
          <w:sz w:val="22"/>
          <w:szCs w:val="22"/>
        </w:rPr>
        <w:t>A pesar de las diferencias de gobiernos entre los países, muchos coincidieron en que se debía asignar una mayor interven</w:t>
      </w:r>
      <w:r w:rsidR="00F62280">
        <w:rPr>
          <w:rFonts w:ascii="Arial" w:hAnsi="Arial" w:cs="Arial"/>
          <w:sz w:val="22"/>
          <w:szCs w:val="22"/>
        </w:rPr>
        <w:t>ción del Estado en la economía.</w:t>
      </w:r>
    </w:p>
    <w:p w:rsidR="00B73D48" w:rsidRPr="00B73D48" w:rsidRDefault="00527186" w:rsidP="00BA76F1">
      <w:pPr>
        <w:pStyle w:val="Prrafodelista"/>
        <w:numPr>
          <w:ilvl w:val="0"/>
          <w:numId w:val="3"/>
        </w:numPr>
        <w:jc w:val="both"/>
        <w:rPr>
          <w:rFonts w:ascii="Arial" w:hAnsi="Arial" w:cs="Arial"/>
          <w:sz w:val="22"/>
          <w:szCs w:val="22"/>
        </w:rPr>
      </w:pPr>
      <w:r>
        <w:rPr>
          <w:rFonts w:ascii="Arial" w:hAnsi="Arial" w:cs="Arial"/>
          <w:b/>
          <w:sz w:val="22"/>
          <w:szCs w:val="22"/>
        </w:rPr>
        <w:lastRenderedPageBreak/>
        <w:t>Estados Unidos</w:t>
      </w:r>
      <w:r w:rsidR="00A62F16" w:rsidRPr="00902707">
        <w:rPr>
          <w:rFonts w:ascii="Arial" w:hAnsi="Arial" w:cs="Arial"/>
          <w:b/>
          <w:sz w:val="22"/>
          <w:szCs w:val="22"/>
        </w:rPr>
        <w:t>:</w:t>
      </w:r>
      <w:r>
        <w:rPr>
          <w:rFonts w:ascii="Arial" w:hAnsi="Arial" w:cs="Arial"/>
          <w:sz w:val="22"/>
          <w:szCs w:val="22"/>
        </w:rPr>
        <w:t xml:space="preserve"> Liderados por Franklin D</w:t>
      </w:r>
      <w:r w:rsidR="00B73D48">
        <w:rPr>
          <w:rFonts w:ascii="Arial" w:hAnsi="Arial" w:cs="Arial"/>
          <w:sz w:val="22"/>
          <w:szCs w:val="22"/>
        </w:rPr>
        <w:t>.</w:t>
      </w:r>
      <w:r>
        <w:rPr>
          <w:rFonts w:ascii="Arial" w:hAnsi="Arial" w:cs="Arial"/>
          <w:sz w:val="22"/>
          <w:szCs w:val="22"/>
        </w:rPr>
        <w:t xml:space="preserve"> Roosevelt, emprendieron la recuperación económica a través del “new </w:t>
      </w:r>
      <w:proofErr w:type="spellStart"/>
      <w:r>
        <w:rPr>
          <w:rFonts w:ascii="Arial" w:hAnsi="Arial" w:cs="Arial"/>
          <w:sz w:val="22"/>
          <w:szCs w:val="22"/>
        </w:rPr>
        <w:t>deal</w:t>
      </w:r>
      <w:proofErr w:type="spellEnd"/>
      <w:r>
        <w:rPr>
          <w:rFonts w:ascii="Arial" w:hAnsi="Arial" w:cs="Arial"/>
          <w:sz w:val="22"/>
          <w:szCs w:val="22"/>
        </w:rPr>
        <w:t>” o “nuevo trato”, el cual indicaba la intervención del estado en la economía y la generación de empleos. Entre ello, se otorgaron subsidios para fomentar la agricultura y el desarrollo de una política re reactivación industrial a través de la subvención y la fijación del salario mínimo. A pesar del intento del gobierno por palear la situación, la recuperación económica no fue inmediata y desde los sectores más conservadores y de élite, no estaba bien visto el excesivo rol que estaba cumpliendo el Estado en la economía.</w:t>
      </w:r>
      <w:r w:rsidR="00B73D48">
        <w:rPr>
          <w:rFonts w:ascii="Arial" w:hAnsi="Arial" w:cs="Arial"/>
          <w:sz w:val="22"/>
          <w:szCs w:val="22"/>
        </w:rPr>
        <w:t xml:space="preserve"> </w:t>
      </w:r>
    </w:p>
    <w:p w:rsidR="00C53826" w:rsidRDefault="00C53826" w:rsidP="00C53826">
      <w:pPr>
        <w:pStyle w:val="Prrafodelista"/>
        <w:jc w:val="both"/>
        <w:rPr>
          <w:rFonts w:ascii="Arial" w:hAnsi="Arial" w:cs="Arial"/>
          <w:sz w:val="22"/>
          <w:szCs w:val="22"/>
        </w:rPr>
      </w:pPr>
    </w:p>
    <w:p w:rsidR="00BD7EC3" w:rsidRDefault="00BD7EC3" w:rsidP="00BD7EC3">
      <w:pPr>
        <w:pStyle w:val="Prrafodelista"/>
        <w:numPr>
          <w:ilvl w:val="0"/>
          <w:numId w:val="3"/>
        </w:numPr>
        <w:jc w:val="both"/>
        <w:rPr>
          <w:rFonts w:ascii="Arial" w:hAnsi="Arial" w:cs="Arial"/>
          <w:sz w:val="22"/>
          <w:szCs w:val="22"/>
        </w:rPr>
      </w:pPr>
      <w:r>
        <w:rPr>
          <w:rFonts w:ascii="Arial" w:hAnsi="Arial" w:cs="Arial"/>
          <w:b/>
          <w:sz w:val="22"/>
          <w:szCs w:val="22"/>
        </w:rPr>
        <w:t>Gran Bretaña:</w:t>
      </w:r>
      <w:r w:rsidR="00A24877">
        <w:rPr>
          <w:rFonts w:ascii="Arial" w:hAnsi="Arial" w:cs="Arial"/>
          <w:sz w:val="22"/>
          <w:szCs w:val="22"/>
        </w:rPr>
        <w:t xml:space="preserve"> </w:t>
      </w:r>
      <w:r>
        <w:rPr>
          <w:rFonts w:ascii="Arial" w:hAnsi="Arial" w:cs="Arial"/>
          <w:sz w:val="22"/>
          <w:szCs w:val="22"/>
        </w:rPr>
        <w:t xml:space="preserve">Adoptó medidas proteccionistas a su economía, replegándose a su mercado interno y al circuito comercial entre sus colonias. </w:t>
      </w:r>
    </w:p>
    <w:p w:rsidR="00BD7EC3" w:rsidRPr="00BD7EC3" w:rsidRDefault="00BD7EC3" w:rsidP="00BD7EC3">
      <w:pPr>
        <w:pStyle w:val="Prrafodelista"/>
        <w:rPr>
          <w:rFonts w:ascii="Arial" w:hAnsi="Arial" w:cs="Arial"/>
          <w:sz w:val="22"/>
          <w:szCs w:val="22"/>
        </w:rPr>
      </w:pPr>
    </w:p>
    <w:p w:rsidR="00BD7EC3" w:rsidRPr="00BD7EC3" w:rsidRDefault="00BD7EC3" w:rsidP="00BD7EC3">
      <w:pPr>
        <w:pStyle w:val="Prrafodelista"/>
        <w:jc w:val="both"/>
        <w:rPr>
          <w:rFonts w:ascii="Arial" w:hAnsi="Arial" w:cs="Arial"/>
          <w:sz w:val="22"/>
          <w:szCs w:val="22"/>
        </w:rPr>
      </w:pPr>
    </w:p>
    <w:p w:rsidR="00BD7EC3" w:rsidRDefault="00BD7EC3" w:rsidP="00BA76F1">
      <w:pPr>
        <w:pStyle w:val="Prrafodelista"/>
        <w:numPr>
          <w:ilvl w:val="0"/>
          <w:numId w:val="3"/>
        </w:numPr>
        <w:jc w:val="both"/>
        <w:rPr>
          <w:rFonts w:ascii="Arial" w:hAnsi="Arial" w:cs="Arial"/>
          <w:sz w:val="22"/>
          <w:szCs w:val="22"/>
        </w:rPr>
      </w:pPr>
      <w:r>
        <w:rPr>
          <w:rFonts w:ascii="Arial" w:hAnsi="Arial" w:cs="Arial"/>
          <w:b/>
          <w:sz w:val="22"/>
          <w:szCs w:val="22"/>
        </w:rPr>
        <w:t>Francia</w:t>
      </w:r>
      <w:r w:rsidR="00A62F16" w:rsidRPr="00902707">
        <w:rPr>
          <w:rFonts w:ascii="Arial" w:hAnsi="Arial" w:cs="Arial"/>
          <w:b/>
          <w:sz w:val="22"/>
          <w:szCs w:val="22"/>
        </w:rPr>
        <w:t>:</w:t>
      </w:r>
      <w:r w:rsidR="00C53826">
        <w:rPr>
          <w:rFonts w:ascii="Arial" w:hAnsi="Arial" w:cs="Arial"/>
          <w:sz w:val="22"/>
          <w:szCs w:val="22"/>
        </w:rPr>
        <w:t xml:space="preserve"> </w:t>
      </w:r>
      <w:r>
        <w:rPr>
          <w:rFonts w:ascii="Arial" w:hAnsi="Arial" w:cs="Arial"/>
          <w:sz w:val="22"/>
          <w:szCs w:val="22"/>
        </w:rPr>
        <w:t xml:space="preserve">El gobierno socialista de León </w:t>
      </w:r>
      <w:proofErr w:type="spellStart"/>
      <w:r>
        <w:rPr>
          <w:rFonts w:ascii="Arial" w:hAnsi="Arial" w:cs="Arial"/>
          <w:sz w:val="22"/>
          <w:szCs w:val="22"/>
        </w:rPr>
        <w:t>Blum</w:t>
      </w:r>
      <w:proofErr w:type="spellEnd"/>
      <w:r>
        <w:rPr>
          <w:rFonts w:ascii="Arial" w:hAnsi="Arial" w:cs="Arial"/>
          <w:sz w:val="22"/>
          <w:szCs w:val="22"/>
        </w:rPr>
        <w:t xml:space="preserve">, promovió un programa de recuperación económico, a través del aumento de salarios, la reducción de la jornada laboral semanal, el establecimiento de vacaciones pagadas y la institucionalización de los acuerdos laborales colectivos. </w:t>
      </w:r>
    </w:p>
    <w:p w:rsidR="00BD7EC3" w:rsidRDefault="00BD7EC3" w:rsidP="00BD7EC3">
      <w:pPr>
        <w:pStyle w:val="Prrafodelista"/>
        <w:jc w:val="both"/>
        <w:rPr>
          <w:rFonts w:ascii="Arial" w:hAnsi="Arial" w:cs="Arial"/>
          <w:b/>
          <w:sz w:val="22"/>
          <w:szCs w:val="22"/>
        </w:rPr>
      </w:pPr>
    </w:p>
    <w:p w:rsidR="00BD7EC3" w:rsidRPr="00BD7EC3" w:rsidRDefault="00BD7EC3" w:rsidP="00BD7EC3">
      <w:pPr>
        <w:jc w:val="both"/>
        <w:rPr>
          <w:rFonts w:ascii="Arial" w:hAnsi="Arial" w:cs="Arial"/>
          <w:sz w:val="22"/>
          <w:szCs w:val="22"/>
        </w:rPr>
      </w:pPr>
      <w:r>
        <w:rPr>
          <w:rFonts w:ascii="Arial" w:hAnsi="Arial" w:cs="Arial"/>
          <w:sz w:val="22"/>
          <w:szCs w:val="22"/>
        </w:rPr>
        <w:t>Tras la crisis, se evidenciaron las carencias del sistema político liberal y de la economía capitalista, abogando esta vez por un nuevo modelo económico que se basaba en las ideas del Keynesianismo, el cual tendrá un gran desarrollo en Europa tras la segunda guerra mundial.</w:t>
      </w:r>
    </w:p>
    <w:p w:rsidR="00BD7EC3" w:rsidRPr="00BD7EC3" w:rsidRDefault="00BD7EC3" w:rsidP="00BD7EC3">
      <w:pPr>
        <w:jc w:val="both"/>
        <w:rPr>
          <w:rFonts w:ascii="Arial" w:hAnsi="Arial" w:cs="Arial"/>
          <w:sz w:val="22"/>
          <w:szCs w:val="22"/>
        </w:rPr>
      </w:pPr>
      <w:r w:rsidRPr="00BD7EC3">
        <w:rPr>
          <w:noProof/>
          <w:lang w:eastAsia="es-CL"/>
        </w:rPr>
        <mc:AlternateContent>
          <mc:Choice Requires="wps">
            <w:drawing>
              <wp:anchor distT="45720" distB="45720" distL="114300" distR="114300" simplePos="0" relativeHeight="251799552" behindDoc="1" locked="0" layoutInCell="1" allowOverlap="1" wp14:anchorId="5E8272FB" wp14:editId="4D81EB5D">
                <wp:simplePos x="0" y="0"/>
                <wp:positionH relativeFrom="margin">
                  <wp:align>right</wp:align>
                </wp:positionH>
                <wp:positionV relativeFrom="paragraph">
                  <wp:posOffset>19050</wp:posOffset>
                </wp:positionV>
                <wp:extent cx="6800850" cy="1200150"/>
                <wp:effectExtent l="0" t="0" r="19050" b="19050"/>
                <wp:wrapTight wrapText="bothSides">
                  <wp:wrapPolygon edited="0">
                    <wp:start x="0" y="0"/>
                    <wp:lineTo x="0" y="21600"/>
                    <wp:lineTo x="21600" y="21600"/>
                    <wp:lineTo x="21600" y="0"/>
                    <wp:lineTo x="0" y="0"/>
                  </wp:wrapPolygon>
                </wp:wrapTight>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200150"/>
                        </a:xfrm>
                        <a:prstGeom prst="rect">
                          <a:avLst/>
                        </a:prstGeom>
                        <a:solidFill>
                          <a:schemeClr val="accent3">
                            <a:lumMod val="40000"/>
                            <a:lumOff val="60000"/>
                          </a:schemeClr>
                        </a:solidFill>
                        <a:ln w="9525">
                          <a:solidFill>
                            <a:srgbClr val="000000"/>
                          </a:solidFill>
                          <a:miter lim="800000"/>
                          <a:headEnd/>
                          <a:tailEnd/>
                        </a:ln>
                      </wps:spPr>
                      <wps:txbx>
                        <w:txbxContent>
                          <w:p w:rsidR="00B6042A" w:rsidRDefault="00B6042A" w:rsidP="00BD7EC3">
                            <w:pPr>
                              <w:jc w:val="both"/>
                              <w:rPr>
                                <w:rFonts w:ascii="Arial" w:hAnsi="Arial" w:cs="Arial"/>
                                <w:sz w:val="22"/>
                                <w:szCs w:val="22"/>
                              </w:rPr>
                            </w:pPr>
                            <w:r w:rsidRPr="00BD7EC3">
                              <w:rPr>
                                <w:rFonts w:ascii="Arial" w:hAnsi="Arial" w:cs="Arial"/>
                                <w:b/>
                                <w:sz w:val="22"/>
                                <w:szCs w:val="22"/>
                              </w:rPr>
                              <w:t>Keynesianismo:</w:t>
                            </w:r>
                            <w:r>
                              <w:rPr>
                                <w:rFonts w:ascii="Arial" w:hAnsi="Arial" w:cs="Arial"/>
                                <w:sz w:val="22"/>
                                <w:szCs w:val="22"/>
                              </w:rPr>
                              <w:t xml:space="preserve"> Modelo económico basado en las ideas del economista John M. Keynes, quien estaba a favor de la intervención del Estado para ajustar la economía, mediante el desarrollo de una política fiscal que contemplase una fuerte inversión social. Estas ideas llevarán al surgimiento de un nuevo tipo de administración política y organización de la sociedad conocida con el nombre de “estado de bienestar”. </w:t>
                            </w:r>
                          </w:p>
                          <w:p w:rsidR="00B6042A" w:rsidRPr="00BD7EC3" w:rsidRDefault="00B6042A" w:rsidP="00BD7EC3">
                            <w:pPr>
                              <w:jc w:val="right"/>
                              <w:rPr>
                                <w:sz w:val="14"/>
                              </w:rPr>
                            </w:pPr>
                            <w:r w:rsidRPr="00BD7EC3">
                              <w:rPr>
                                <w:rFonts w:ascii="Arial" w:hAnsi="Arial" w:cs="Arial"/>
                                <w:sz w:val="16"/>
                                <w:szCs w:val="22"/>
                              </w:rPr>
                              <w:t xml:space="preserve">Manual esencial Santillana.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8272FB" id="_x0000_s1034" type="#_x0000_t202" style="position:absolute;left:0;text-align:left;margin-left:484.3pt;margin-top:1.5pt;width:535.5pt;height:94.5pt;z-index:-2515169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" fillcolor="#ebb19f [1302]">
                <v:textbox>
                  <w:txbxContent>
                    <w:p w:rsidR="00B6042A" w:rsidRDefault="00B6042A" w:rsidP="00BD7EC3">
                      <w:pPr>
                        <w:jc w:val="both"/>
                        <w:rPr>
                          <w:rFonts w:ascii="Arial" w:hAnsi="Arial" w:cs="Arial"/>
                          <w:sz w:val="22"/>
                          <w:szCs w:val="22"/>
                        </w:rPr>
                      </w:pPr>
                      <w:r w:rsidRPr="00BD7EC3">
                        <w:rPr>
                          <w:rFonts w:ascii="Arial" w:hAnsi="Arial" w:cs="Arial"/>
                          <w:b/>
                          <w:sz w:val="22"/>
                          <w:szCs w:val="22"/>
                        </w:rPr>
                        <w:t>Keynesianismo:</w:t>
                      </w:r>
                      <w:r>
                        <w:rPr>
                          <w:rFonts w:ascii="Arial" w:hAnsi="Arial" w:cs="Arial"/>
                          <w:sz w:val="22"/>
                          <w:szCs w:val="22"/>
                        </w:rPr>
                        <w:t xml:space="preserve"> Modelo económico basado en las ideas del economista John M. Keynes, quien estaba a favor de la intervención del Estado para ajustar la economía, mediante el desarrollo de una política fiscal que contemplase una fuerte inversión social. Estas ideas llevarán al surgimiento de un nuevo tipo de administración política y organización de la sociedad conocida con el nombre de “estado de bienestar”. </w:t>
                      </w:r>
                    </w:p>
                    <w:p w:rsidR="00B6042A" w:rsidRPr="00BD7EC3" w:rsidRDefault="00B6042A" w:rsidP="00BD7EC3">
                      <w:pPr>
                        <w:jc w:val="right"/>
                        <w:rPr>
                          <w:sz w:val="14"/>
                        </w:rPr>
                      </w:pPr>
                      <w:r w:rsidRPr="00BD7EC3">
                        <w:rPr>
                          <w:rFonts w:ascii="Arial" w:hAnsi="Arial" w:cs="Arial"/>
                          <w:sz w:val="16"/>
                          <w:szCs w:val="22"/>
                        </w:rPr>
                        <w:t xml:space="preserve">Manual esencial Santillana. </w:t>
                      </w:r>
                    </w:p>
                  </w:txbxContent>
                </v:textbox>
                <w10:wrap type="tight" anchorx="margin"/>
              </v:shape>
            </w:pict>
          </mc:Fallback>
        </mc:AlternateContent>
      </w:r>
    </w:p>
    <w:p w:rsidR="00004E66" w:rsidRPr="001D2BC3" w:rsidRDefault="008C6F8C" w:rsidP="00BC1037">
      <w:pPr>
        <w:pStyle w:val="Ttulo2"/>
      </w:pPr>
      <w:r>
        <w:t>5. Crisis económica y política en aMÉRICA LATINA</w:t>
      </w:r>
    </w:p>
    <w:p w:rsidR="00242635" w:rsidRDefault="008C6F8C" w:rsidP="008C6F8C">
      <w:pPr>
        <w:jc w:val="both"/>
        <w:rPr>
          <w:rFonts w:ascii="Arial" w:hAnsi="Arial" w:cs="Arial"/>
          <w:sz w:val="22"/>
          <w:szCs w:val="22"/>
        </w:rPr>
      </w:pPr>
      <w:r>
        <w:rPr>
          <w:rFonts w:ascii="Arial" w:hAnsi="Arial" w:cs="Arial"/>
          <w:sz w:val="22"/>
          <w:szCs w:val="22"/>
        </w:rPr>
        <w:t xml:space="preserve">La economía latinoamericana adoptó un </w:t>
      </w:r>
      <w:r w:rsidRPr="008A6CEC">
        <w:rPr>
          <w:rFonts w:ascii="Arial" w:hAnsi="Arial" w:cs="Arial"/>
          <w:b/>
          <w:sz w:val="22"/>
          <w:szCs w:val="22"/>
        </w:rPr>
        <w:t>modelo económico exportador</w:t>
      </w:r>
      <w:r>
        <w:rPr>
          <w:rFonts w:ascii="Arial" w:hAnsi="Arial" w:cs="Arial"/>
          <w:sz w:val="22"/>
          <w:szCs w:val="22"/>
        </w:rPr>
        <w:t xml:space="preserve">, por lo general basado en la exportación de un producto mayormente relevante, como los minerales o la agricultura. A pesar del crecimiento económico que trajo para Latinoamérica, el incipiente desarrollo industrial generó una dependencia de las economías extranjeras. Esta dependencia generó un quiebre en la economía tras la crisis de 1929 ya que la exportación dependía de la demanda externa. </w:t>
      </w:r>
      <w:r w:rsidR="006F24DD">
        <w:rPr>
          <w:rFonts w:ascii="Arial" w:hAnsi="Arial" w:cs="Arial"/>
          <w:sz w:val="22"/>
          <w:szCs w:val="22"/>
        </w:rPr>
        <w:t xml:space="preserve"> El modelo económico generó un crecimiento desigual, que se expresó en el enriquecimiento de la élite y el empobrecimiento de las grandes masas urbanas y rurales. </w:t>
      </w:r>
    </w:p>
    <w:p w:rsidR="006F520E" w:rsidRDefault="006F520E" w:rsidP="008C6F8C">
      <w:pPr>
        <w:jc w:val="both"/>
        <w:rPr>
          <w:rFonts w:ascii="Arial" w:hAnsi="Arial" w:cs="Arial"/>
          <w:sz w:val="22"/>
          <w:szCs w:val="22"/>
        </w:rPr>
      </w:pPr>
      <w:r w:rsidRPr="008A6CEC">
        <w:rPr>
          <w:rFonts w:ascii="Arial" w:hAnsi="Arial" w:cs="Arial"/>
          <w:b/>
          <w:sz w:val="22"/>
          <w:szCs w:val="22"/>
        </w:rPr>
        <w:t>En chile</w:t>
      </w:r>
      <w:r>
        <w:rPr>
          <w:rFonts w:ascii="Arial" w:hAnsi="Arial" w:cs="Arial"/>
          <w:sz w:val="22"/>
          <w:szCs w:val="22"/>
        </w:rPr>
        <w:t>, la crisis de 1929 golp</w:t>
      </w:r>
      <w:r w:rsidR="008A6CEC">
        <w:rPr>
          <w:rFonts w:ascii="Arial" w:hAnsi="Arial" w:cs="Arial"/>
          <w:sz w:val="22"/>
          <w:szCs w:val="22"/>
        </w:rPr>
        <w:t>eó</w:t>
      </w:r>
      <w:r>
        <w:rPr>
          <w:rFonts w:ascii="Arial" w:hAnsi="Arial" w:cs="Arial"/>
          <w:sz w:val="22"/>
          <w:szCs w:val="22"/>
        </w:rPr>
        <w:t xml:space="preserve"> fuertemente la economía del salitre, </w:t>
      </w:r>
      <w:r w:rsidR="008A6CEC">
        <w:rPr>
          <w:rFonts w:ascii="Arial" w:hAnsi="Arial" w:cs="Arial"/>
          <w:sz w:val="22"/>
          <w:szCs w:val="22"/>
        </w:rPr>
        <w:t xml:space="preserve">poniendo fin al ciclo de la principal materia prima exportable. El nitrato había sido hasta ese momento el pilar de la economía nacional desde la década de 1870. Miles de desempleados y masivas migraciones pusieron nuevamente en tela de juicio la capacidad del Estado para enfrentar y superar los distintos problemas que acontecían al país. </w:t>
      </w:r>
    </w:p>
    <w:p w:rsidR="00B0790A" w:rsidRDefault="006F24DD" w:rsidP="006F24DD">
      <w:pPr>
        <w:jc w:val="both"/>
        <w:rPr>
          <w:rFonts w:ascii="Arial" w:hAnsi="Arial" w:cs="Arial"/>
          <w:sz w:val="22"/>
          <w:szCs w:val="22"/>
        </w:rPr>
      </w:pPr>
      <w:r>
        <w:rPr>
          <w:rFonts w:ascii="Arial" w:hAnsi="Arial" w:cs="Arial"/>
          <w:sz w:val="22"/>
          <w:szCs w:val="22"/>
        </w:rPr>
        <w:t xml:space="preserve">En el aspecto político, países como Uruguay, Argentina, México y Chile, lograron transitar de un régimen oligárquico a no más democrático en el cual se incluía de cierto modo a los sectores populares. Otros países como Venezuela, Perú, Bolivia, Paraguay y países de Centro América, se vieron afectados por </w:t>
      </w:r>
      <w:r w:rsidR="0020189A">
        <w:rPr>
          <w:rFonts w:ascii="Arial" w:hAnsi="Arial" w:cs="Arial"/>
          <w:sz w:val="22"/>
          <w:szCs w:val="22"/>
        </w:rPr>
        <w:t>regímenes</w:t>
      </w:r>
      <w:r>
        <w:rPr>
          <w:rFonts w:ascii="Arial" w:hAnsi="Arial" w:cs="Arial"/>
          <w:sz w:val="22"/>
          <w:szCs w:val="22"/>
        </w:rPr>
        <w:t xml:space="preserve"> dictatoriales e influenciados por Estados Unidos. </w:t>
      </w:r>
    </w:p>
    <w:p w:rsidR="00906E27" w:rsidRPr="00F52FDB" w:rsidRDefault="00906E27" w:rsidP="006F24DD">
      <w:pPr>
        <w:jc w:val="both"/>
        <w:rPr>
          <w:rFonts w:ascii="Arial" w:hAnsi="Arial" w:cs="Arial"/>
          <w:sz w:val="22"/>
          <w:szCs w:val="22"/>
        </w:rPr>
      </w:pPr>
    </w:p>
    <w:p w:rsidR="004F17A7" w:rsidRPr="002018AD" w:rsidRDefault="00BC1037" w:rsidP="002018AD">
      <w:pPr>
        <w:pStyle w:val="Ttulo2"/>
      </w:pPr>
      <w:r>
        <w:tab/>
      </w:r>
      <w:r w:rsidR="006F24DD">
        <w:t>6.</w:t>
      </w:r>
      <w:r>
        <w:tab/>
      </w:r>
      <w:r w:rsidR="006F24DD">
        <w:t>Arte y cultura del período entre guerras</w:t>
      </w:r>
    </w:p>
    <w:p w:rsidR="00571607" w:rsidRDefault="002018AD" w:rsidP="00874198">
      <w:pPr>
        <w:jc w:val="both"/>
        <w:rPr>
          <w:rFonts w:ascii="Arial" w:hAnsi="Arial" w:cs="Arial"/>
          <w:sz w:val="22"/>
          <w:szCs w:val="22"/>
        </w:rPr>
      </w:pPr>
      <w:r>
        <w:rPr>
          <w:rFonts w:ascii="Arial" w:hAnsi="Arial" w:cs="Arial"/>
          <w:sz w:val="22"/>
          <w:szCs w:val="22"/>
        </w:rPr>
        <w:t xml:space="preserve">La cultura durante el período entre guerras cambió junto con la sociedad. Diversos avances tecnológicos y científicos marcaron un antes y un después en el mundo. </w:t>
      </w:r>
    </w:p>
    <w:p w:rsidR="002018AD" w:rsidRDefault="002018AD" w:rsidP="00874198">
      <w:pPr>
        <w:jc w:val="both"/>
        <w:rPr>
          <w:rFonts w:ascii="Arial" w:hAnsi="Arial" w:cs="Arial"/>
          <w:sz w:val="22"/>
          <w:szCs w:val="22"/>
        </w:rPr>
      </w:pPr>
      <w:r>
        <w:rPr>
          <w:rFonts w:ascii="Arial" w:hAnsi="Arial" w:cs="Arial"/>
          <w:sz w:val="22"/>
          <w:szCs w:val="22"/>
        </w:rPr>
        <w:lastRenderedPageBreak/>
        <w:t xml:space="preserve">Albert Einstein llegó a cuestionar las nociones de tiempo y espacio con la teoría de la relatividad específica. Demostró además la equivalencia entre masa y energía, lo que contribuyó al desarrollo de la energía Nuclear. </w:t>
      </w:r>
      <w:r w:rsidR="0020189A">
        <w:rPr>
          <w:rFonts w:ascii="Arial" w:hAnsi="Arial" w:cs="Arial"/>
          <w:noProof/>
          <w:sz w:val="22"/>
          <w:szCs w:val="22"/>
          <w:lang w:eastAsia="es-CL"/>
        </w:rPr>
        <w:drawing>
          <wp:anchor distT="0" distB="0" distL="114300" distR="114300" simplePos="0" relativeHeight="251815936" behindDoc="1" locked="0" layoutInCell="1" allowOverlap="1" wp14:anchorId="24F675E2" wp14:editId="1E1526F6">
            <wp:simplePos x="0" y="0"/>
            <wp:positionH relativeFrom="column">
              <wp:posOffset>171450</wp:posOffset>
            </wp:positionH>
            <wp:positionV relativeFrom="paragraph">
              <wp:posOffset>0</wp:posOffset>
            </wp:positionV>
            <wp:extent cx="1965960" cy="2621915"/>
            <wp:effectExtent l="0" t="0" r="0" b="6985"/>
            <wp:wrapTight wrapText="bothSides">
              <wp:wrapPolygon edited="0">
                <wp:start x="0" y="0"/>
                <wp:lineTo x="0" y="21501"/>
                <wp:lineTo x="21349" y="21501"/>
                <wp:lineTo x="21349" y="0"/>
                <wp:lineTo x="0" y="0"/>
              </wp:wrapPolygon>
            </wp:wrapTight>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lbert_Einstein_Head.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65960" cy="262191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2"/>
          <w:szCs w:val="22"/>
        </w:rPr>
        <w:t xml:space="preserve">Marie Curie, junto a su esposo Pierre, contribuyeron descubriendo elementos radioactivos y en 1930 Otto Han junto a otros científicos avanzaron hacia la fisión nuclear, que traería consigo una serie de consecuencias para el mundo. </w:t>
      </w:r>
    </w:p>
    <w:p w:rsidR="00934B4E" w:rsidRDefault="00934B4E" w:rsidP="00874198">
      <w:pPr>
        <w:jc w:val="both"/>
        <w:rPr>
          <w:rFonts w:ascii="Arial" w:hAnsi="Arial" w:cs="Arial"/>
          <w:sz w:val="22"/>
          <w:szCs w:val="22"/>
        </w:rPr>
      </w:pPr>
      <w:r>
        <w:rPr>
          <w:rFonts w:ascii="Arial" w:hAnsi="Arial" w:cs="Arial"/>
          <w:sz w:val="22"/>
          <w:szCs w:val="22"/>
        </w:rPr>
        <w:t xml:space="preserve">Además, los descubrimientos y avances en el psicoanálisis ampliaron las variables para intentar comprender el comportamiento de los seres humanos. </w:t>
      </w:r>
    </w:p>
    <w:p w:rsidR="00934B4E" w:rsidRDefault="00675E90" w:rsidP="00874198">
      <w:pPr>
        <w:jc w:val="both"/>
        <w:rPr>
          <w:rFonts w:ascii="Arial" w:hAnsi="Arial" w:cs="Arial"/>
          <w:sz w:val="22"/>
          <w:szCs w:val="22"/>
        </w:rPr>
      </w:pPr>
      <w:r w:rsidRPr="00675E90">
        <w:rPr>
          <w:rFonts w:ascii="Arial" w:hAnsi="Arial" w:cs="Arial"/>
          <w:noProof/>
          <w:sz w:val="22"/>
          <w:lang w:eastAsia="es-CL"/>
        </w:rPr>
        <mc:AlternateContent>
          <mc:Choice Requires="wps">
            <w:drawing>
              <wp:anchor distT="45720" distB="45720" distL="114300" distR="114300" simplePos="0" relativeHeight="251830272" behindDoc="0" locked="0" layoutInCell="1" allowOverlap="1" wp14:anchorId="51C1EE92" wp14:editId="17EA42B7">
                <wp:simplePos x="0" y="0"/>
                <wp:positionH relativeFrom="column">
                  <wp:posOffset>276225</wp:posOffset>
                </wp:positionH>
                <wp:positionV relativeFrom="paragraph">
                  <wp:posOffset>5715</wp:posOffset>
                </wp:positionV>
                <wp:extent cx="1666875" cy="361950"/>
                <wp:effectExtent l="0" t="0" r="28575" b="19050"/>
                <wp:wrapSquare wrapText="bothSides"/>
                <wp:docPr id="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61950"/>
                        </a:xfrm>
                        <a:prstGeom prst="rect">
                          <a:avLst/>
                        </a:prstGeom>
                        <a:solidFill>
                          <a:srgbClr val="FFFFFF"/>
                        </a:solidFill>
                        <a:ln w="9525">
                          <a:solidFill>
                            <a:srgbClr val="000000"/>
                          </a:solidFill>
                          <a:miter lim="800000"/>
                          <a:headEnd/>
                          <a:tailEnd/>
                        </a:ln>
                      </wps:spPr>
                      <wps:txbx>
                        <w:txbxContent>
                          <w:p w:rsidR="00675E90" w:rsidRDefault="00675E90" w:rsidP="00675E90">
                            <w:r>
                              <w:t>Albert Einstein (1879-1955)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C1EE92" id="_x0000_s1035" type="#_x0000_t202" style="position:absolute;left:0;text-align:left;margin-left:21.75pt;margin-top:.45pt;width:131.25pt;height:28.5pt;z-index:251830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">
                <v:textbox>
                  <w:txbxContent>
                    <w:p w:rsidR="00675E90" w:rsidRDefault="00675E90" w:rsidP="00675E90">
                      <w:r>
                        <w:t>Albert Einstein (1879-1955)</w:t>
                      </w:r>
                    </w:p>
                  </w:txbxContent>
                </v:textbox>
                <w10:wrap type="square"/>
              </v:shape>
            </w:pict>
          </mc:Fallback>
        </mc:AlternateContent>
      </w:r>
      <w:r w:rsidR="00934B4E">
        <w:rPr>
          <w:rFonts w:ascii="Arial" w:hAnsi="Arial" w:cs="Arial"/>
          <w:sz w:val="22"/>
          <w:szCs w:val="22"/>
        </w:rPr>
        <w:t xml:space="preserve">Por otro lado, una serie de vanguardias artísticas como el impresionismo, el expresionismo, cubismo, dadaísmo, surrealismo y el arte abstracto, trajeron consigo a algunos de los más reconocidos artistas a nivel mundial como Van Gogh, Monet, </w:t>
      </w:r>
      <w:proofErr w:type="spellStart"/>
      <w:r w:rsidR="00934B4E">
        <w:rPr>
          <w:rFonts w:ascii="Arial" w:hAnsi="Arial" w:cs="Arial"/>
          <w:sz w:val="22"/>
          <w:szCs w:val="22"/>
        </w:rPr>
        <w:t>Cézanne</w:t>
      </w:r>
      <w:proofErr w:type="spellEnd"/>
      <w:r w:rsidR="00934B4E">
        <w:rPr>
          <w:rFonts w:ascii="Arial" w:hAnsi="Arial" w:cs="Arial"/>
          <w:sz w:val="22"/>
          <w:szCs w:val="22"/>
        </w:rPr>
        <w:t xml:space="preserve">, </w:t>
      </w:r>
      <w:proofErr w:type="spellStart"/>
      <w:r w:rsidR="00934B4E">
        <w:rPr>
          <w:rFonts w:ascii="Arial" w:hAnsi="Arial" w:cs="Arial"/>
          <w:sz w:val="22"/>
          <w:szCs w:val="22"/>
        </w:rPr>
        <w:t>Much</w:t>
      </w:r>
      <w:proofErr w:type="spellEnd"/>
      <w:r w:rsidR="00934B4E">
        <w:rPr>
          <w:rFonts w:ascii="Arial" w:hAnsi="Arial" w:cs="Arial"/>
          <w:sz w:val="22"/>
          <w:szCs w:val="22"/>
        </w:rPr>
        <w:t xml:space="preserve">, </w:t>
      </w:r>
      <w:proofErr w:type="spellStart"/>
      <w:r w:rsidR="00934B4E">
        <w:rPr>
          <w:rFonts w:ascii="Arial" w:hAnsi="Arial" w:cs="Arial"/>
          <w:sz w:val="22"/>
          <w:szCs w:val="22"/>
        </w:rPr>
        <w:t>Jandislu</w:t>
      </w:r>
      <w:proofErr w:type="spellEnd"/>
      <w:r w:rsidR="00934B4E">
        <w:rPr>
          <w:rFonts w:ascii="Arial" w:hAnsi="Arial" w:cs="Arial"/>
          <w:sz w:val="22"/>
          <w:szCs w:val="22"/>
        </w:rPr>
        <w:t xml:space="preserve">, Picasso, </w:t>
      </w:r>
      <w:proofErr w:type="spellStart"/>
      <w:r w:rsidR="00934B4E">
        <w:rPr>
          <w:rFonts w:ascii="Arial" w:hAnsi="Arial" w:cs="Arial"/>
          <w:sz w:val="22"/>
          <w:szCs w:val="22"/>
        </w:rPr>
        <w:t>duchamp</w:t>
      </w:r>
      <w:proofErr w:type="spellEnd"/>
      <w:r w:rsidR="00934B4E">
        <w:rPr>
          <w:rFonts w:ascii="Arial" w:hAnsi="Arial" w:cs="Arial"/>
          <w:sz w:val="22"/>
          <w:szCs w:val="22"/>
        </w:rPr>
        <w:t xml:space="preserve"> y Dalí, entre muchos otros. </w:t>
      </w:r>
    </w:p>
    <w:p w:rsidR="00FA7519" w:rsidRPr="00874198" w:rsidRDefault="00934B4E" w:rsidP="00874198">
      <w:pPr>
        <w:jc w:val="both"/>
        <w:rPr>
          <w:rFonts w:ascii="Arial" w:hAnsi="Arial" w:cs="Arial"/>
          <w:sz w:val="22"/>
          <w:szCs w:val="22"/>
        </w:rPr>
      </w:pPr>
      <w:r>
        <w:rPr>
          <w:rFonts w:ascii="Arial" w:hAnsi="Arial" w:cs="Arial"/>
          <w:sz w:val="22"/>
          <w:szCs w:val="22"/>
        </w:rPr>
        <w:t xml:space="preserve">Las nuevas formas de expresión humana servirían entonces también como forma de comprensión de los seres humanos y sus </w:t>
      </w:r>
      <w:r w:rsidR="0020189A">
        <w:rPr>
          <w:rFonts w:ascii="Arial" w:hAnsi="Arial" w:cs="Arial"/>
          <w:sz w:val="22"/>
          <w:szCs w:val="22"/>
        </w:rPr>
        <w:t xml:space="preserve">propias realidades o anhelos. </w:t>
      </w:r>
    </w:p>
    <w:p w:rsidR="00874198" w:rsidRPr="00FA7519" w:rsidRDefault="002018AD" w:rsidP="00FA7519">
      <w:pPr>
        <w:pStyle w:val="Ttulo2"/>
      </w:pPr>
      <w:r>
        <w:t>7.</w:t>
      </w:r>
      <w:r w:rsidR="00BE3B09">
        <w:t xml:space="preserve"> Contexto </w:t>
      </w:r>
      <w:r w:rsidR="00FA7519">
        <w:t>de los totalitarismos</w:t>
      </w:r>
    </w:p>
    <w:p w:rsidR="00BE3B09" w:rsidRDefault="00BE3B09" w:rsidP="006A6F8C">
      <w:pPr>
        <w:jc w:val="both"/>
        <w:rPr>
          <w:rFonts w:ascii="Arial" w:hAnsi="Arial" w:cs="Arial"/>
          <w:sz w:val="22"/>
          <w:szCs w:val="22"/>
        </w:rPr>
      </w:pPr>
      <w:r>
        <w:rPr>
          <w:rFonts w:ascii="Arial" w:hAnsi="Arial" w:cs="Arial"/>
          <w:sz w:val="22"/>
          <w:szCs w:val="22"/>
        </w:rPr>
        <w:t xml:space="preserve">En el aspecto económico, tras la Primera Guerra Mundial (1914-1918) y posterior crisis económica de 1929, las democracias liberales no pudieron controlar los problemas económicos y sociales que acaecían de los conflictos anteriores. El liberalismo planteaba que el mercado debía regularse solo y, desde lo político restringía la intervención del Estado, por lo que finalmente los gobiernos no fueron capaces de tomar medidas eficaces para la ciudadanía. </w:t>
      </w:r>
    </w:p>
    <w:p w:rsidR="00BE3B09" w:rsidRDefault="00BE3B09" w:rsidP="006A6F8C">
      <w:pPr>
        <w:jc w:val="both"/>
        <w:rPr>
          <w:rFonts w:ascii="Arial" w:hAnsi="Arial" w:cs="Arial"/>
          <w:sz w:val="22"/>
          <w:szCs w:val="22"/>
        </w:rPr>
      </w:pPr>
      <w:r>
        <w:rPr>
          <w:rFonts w:ascii="Arial" w:hAnsi="Arial" w:cs="Arial"/>
          <w:sz w:val="22"/>
          <w:szCs w:val="22"/>
        </w:rPr>
        <w:t xml:space="preserve">Así mismo, la expansión del sufragio masculino y en algunos casos el femenino, supuso la masificación de la política, sobre todo hacia los sectores obreros. Los sectores burgueses criticaron fuertemente estas medidas, sumadas al temor que tenían junto a la clase media de que existiese una posible revolución como la de Rusia. </w:t>
      </w:r>
    </w:p>
    <w:p w:rsidR="00BE3B09" w:rsidRDefault="00BE3B09" w:rsidP="006A6F8C">
      <w:pPr>
        <w:jc w:val="both"/>
        <w:rPr>
          <w:rFonts w:ascii="Arial" w:hAnsi="Arial" w:cs="Arial"/>
          <w:sz w:val="22"/>
          <w:szCs w:val="22"/>
        </w:rPr>
      </w:pPr>
      <w:r>
        <w:rPr>
          <w:rFonts w:ascii="Arial" w:hAnsi="Arial" w:cs="Arial"/>
          <w:sz w:val="22"/>
          <w:szCs w:val="22"/>
        </w:rPr>
        <w:t>Este desprestigio del sistema econ</w:t>
      </w:r>
      <w:r w:rsidR="00FA7519">
        <w:rPr>
          <w:rFonts w:ascii="Arial" w:hAnsi="Arial" w:cs="Arial"/>
          <w:sz w:val="22"/>
          <w:szCs w:val="22"/>
        </w:rPr>
        <w:t>ómico liberal-capitalista</w:t>
      </w:r>
      <w:r>
        <w:rPr>
          <w:rFonts w:ascii="Arial" w:hAnsi="Arial" w:cs="Arial"/>
          <w:sz w:val="22"/>
          <w:szCs w:val="22"/>
        </w:rPr>
        <w:t xml:space="preserve"> y desde lo político el desprestigio de la eficiencia de las democracias, contribuyeron a que los totalitarismos se implantasen con fuerza, debido a la necesidad de una figura fuerte que regulase la situación. Así comenzó el ascenso del fascismo y el nacismo.</w:t>
      </w:r>
    </w:p>
    <w:p w:rsidR="00BE3B09" w:rsidRDefault="00BE3B09" w:rsidP="006A6F8C">
      <w:pPr>
        <w:jc w:val="both"/>
        <w:rPr>
          <w:rFonts w:ascii="Arial" w:hAnsi="Arial" w:cs="Arial"/>
          <w:sz w:val="22"/>
          <w:szCs w:val="22"/>
        </w:rPr>
      </w:pPr>
      <w:r>
        <w:rPr>
          <w:rFonts w:ascii="Arial" w:hAnsi="Arial" w:cs="Arial"/>
          <w:sz w:val="22"/>
          <w:szCs w:val="22"/>
        </w:rPr>
        <w:t xml:space="preserve">En el caso de la URSS, el totalitarismo de Stalin surgió con el fin de consolidar el nuevo gobierno soviético. </w:t>
      </w:r>
    </w:p>
    <w:p w:rsidR="0036046C" w:rsidRDefault="002018AD" w:rsidP="002018AD">
      <w:pPr>
        <w:pStyle w:val="Ttulo2"/>
      </w:pPr>
      <w:r>
        <w:t xml:space="preserve">8. </w:t>
      </w:r>
      <w:r w:rsidR="00FA7519">
        <w:t>Características de los totalitarismos</w:t>
      </w:r>
    </w:p>
    <w:p w:rsidR="002018AD" w:rsidRDefault="00FA7519" w:rsidP="002018AD">
      <w:pPr>
        <w:rPr>
          <w:rFonts w:ascii="Arial" w:hAnsi="Arial" w:cs="Arial"/>
          <w:sz w:val="22"/>
        </w:rPr>
      </w:pPr>
      <w:r w:rsidRPr="00FA7519">
        <w:rPr>
          <w:rFonts w:ascii="Arial" w:hAnsi="Arial" w:cs="Arial"/>
          <w:sz w:val="22"/>
        </w:rPr>
        <w:t>Después de la Primera Guerra Mu</w:t>
      </w:r>
      <w:r>
        <w:rPr>
          <w:rFonts w:ascii="Arial" w:hAnsi="Arial" w:cs="Arial"/>
          <w:sz w:val="22"/>
        </w:rPr>
        <w:t xml:space="preserve">ndial, </w:t>
      </w:r>
      <w:r w:rsidRPr="00FA7519">
        <w:rPr>
          <w:rFonts w:ascii="Arial" w:hAnsi="Arial" w:cs="Arial"/>
          <w:sz w:val="22"/>
        </w:rPr>
        <w:t>se produjo un desprestigio de la democracia liberal, surgiendo los regímenes totalitarios en Italia, Alemania y la URSS.</w:t>
      </w:r>
    </w:p>
    <w:p w:rsidR="007E4880" w:rsidRDefault="007E4880" w:rsidP="002018AD">
      <w:pPr>
        <w:rPr>
          <w:rFonts w:ascii="Arial" w:hAnsi="Arial" w:cs="Arial"/>
          <w:sz w:val="22"/>
        </w:rPr>
      </w:pPr>
      <w:r w:rsidRPr="007E4880">
        <w:rPr>
          <w:rFonts w:ascii="Arial" w:hAnsi="Arial" w:cs="Arial"/>
          <w:noProof/>
          <w:sz w:val="22"/>
          <w:lang w:eastAsia="es-CL"/>
        </w:rPr>
        <mc:AlternateContent>
          <mc:Choice Requires="wps">
            <w:drawing>
              <wp:anchor distT="45720" distB="45720" distL="114300" distR="114300" simplePos="0" relativeHeight="251805696" behindDoc="0" locked="0" layoutInCell="1" allowOverlap="1" wp14:anchorId="382B1E8E" wp14:editId="693FEC60">
                <wp:simplePos x="0" y="0"/>
                <wp:positionH relativeFrom="margin">
                  <wp:align>left</wp:align>
                </wp:positionH>
                <wp:positionV relativeFrom="paragraph">
                  <wp:posOffset>504825</wp:posOffset>
                </wp:positionV>
                <wp:extent cx="6858000" cy="504825"/>
                <wp:effectExtent l="0" t="0" r="19050" b="28575"/>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04825"/>
                        </a:xfrm>
                        <a:prstGeom prst="rect">
                          <a:avLst/>
                        </a:prstGeom>
                        <a:solidFill>
                          <a:schemeClr val="accent6">
                            <a:lumMod val="20000"/>
                            <a:lumOff val="80000"/>
                          </a:schemeClr>
                        </a:solidFill>
                        <a:ln w="9525">
                          <a:solidFill>
                            <a:srgbClr val="000000"/>
                          </a:solidFill>
                          <a:miter lim="800000"/>
                          <a:headEnd/>
                          <a:tailEnd/>
                        </a:ln>
                      </wps:spPr>
                      <wps:txbx>
                        <w:txbxContent>
                          <w:p w:rsidR="00B6042A" w:rsidRPr="007E4880" w:rsidRDefault="00B6042A">
                            <w:pPr>
                              <w:rPr>
                                <w:rFonts w:ascii="Arial" w:hAnsi="Arial" w:cs="Arial"/>
                                <w:b/>
                                <w:sz w:val="22"/>
                              </w:rPr>
                            </w:pPr>
                            <w:r w:rsidRPr="007E4880">
                              <w:rPr>
                                <w:rFonts w:ascii="Arial" w:hAnsi="Arial" w:cs="Arial"/>
                                <w:b/>
                                <w:sz w:val="22"/>
                              </w:rPr>
                              <w:t xml:space="preserve">Ideología: </w:t>
                            </w:r>
                            <w:r w:rsidRPr="007E4880">
                              <w:rPr>
                                <w:rFonts w:ascii="Arial" w:hAnsi="Arial" w:cs="Arial"/>
                                <w:sz w:val="22"/>
                              </w:rPr>
                              <w:t>Conjunto de valores e ideas a partir de las cuales observa la realidad social, con la intención de transformarla.</w:t>
                            </w:r>
                            <w:r w:rsidRPr="007E4880">
                              <w:rPr>
                                <w:rFonts w:ascii="Arial" w:hAnsi="Arial" w:cs="Arial"/>
                                <w:b/>
                                <w:sz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2B1E8E" id="_x0000_s1036" type="#_x0000_t202" style="position:absolute;margin-left:0;margin-top:39.75pt;width:540pt;height:39.75pt;z-index:251805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" fillcolor="#ffcabc [665]">
                <v:textbox>
                  <w:txbxContent>
                    <w:p w:rsidR="00B6042A" w:rsidRPr="007E4880" w:rsidRDefault="00B6042A">
                      <w:pPr>
                        <w:rPr>
                          <w:rFonts w:ascii="Arial" w:hAnsi="Arial" w:cs="Arial"/>
                          <w:b/>
                          <w:sz w:val="22"/>
                        </w:rPr>
                      </w:pPr>
                      <w:r w:rsidRPr="007E4880">
                        <w:rPr>
                          <w:rFonts w:ascii="Arial" w:hAnsi="Arial" w:cs="Arial"/>
                          <w:b/>
                          <w:sz w:val="22"/>
                        </w:rPr>
                        <w:t xml:space="preserve">Ideología: </w:t>
                      </w:r>
                      <w:r w:rsidRPr="007E4880">
                        <w:rPr>
                          <w:rFonts w:ascii="Arial" w:hAnsi="Arial" w:cs="Arial"/>
                          <w:sz w:val="22"/>
                        </w:rPr>
                        <w:t>Conjunto de valores e ideas a partir de las cuales observa la realidad social, con la intención de transformarla.</w:t>
                      </w:r>
                      <w:r w:rsidRPr="007E4880">
                        <w:rPr>
                          <w:rFonts w:ascii="Arial" w:hAnsi="Arial" w:cs="Arial"/>
                          <w:b/>
                          <w:sz w:val="22"/>
                        </w:rPr>
                        <w:t xml:space="preserve"> </w:t>
                      </w:r>
                    </w:p>
                  </w:txbxContent>
                </v:textbox>
                <w10:wrap type="square" anchorx="margin"/>
              </v:shape>
            </w:pict>
          </mc:Fallback>
        </mc:AlternateContent>
      </w:r>
      <w:r w:rsidR="00FA7519">
        <w:rPr>
          <w:rFonts w:ascii="Arial" w:hAnsi="Arial" w:cs="Arial"/>
          <w:sz w:val="22"/>
        </w:rPr>
        <w:t xml:space="preserve">A pesar de que cada totalitarismo tenía sus propias características acorde a sus ideologías y contextos, también compartieron ciertas características que permiten encasillarlos como totalitarismos. </w:t>
      </w:r>
    </w:p>
    <w:p w:rsidR="007E4880" w:rsidRDefault="007E4880" w:rsidP="002018AD">
      <w:pPr>
        <w:rPr>
          <w:rFonts w:ascii="Arial" w:hAnsi="Arial" w:cs="Arial"/>
          <w:sz w:val="22"/>
        </w:rPr>
      </w:pPr>
    </w:p>
    <w:p w:rsidR="00FA7519" w:rsidRPr="00FA7519" w:rsidRDefault="00FA7519" w:rsidP="00FA7519">
      <w:pPr>
        <w:pStyle w:val="Prrafodelista"/>
        <w:numPr>
          <w:ilvl w:val="0"/>
          <w:numId w:val="13"/>
        </w:numPr>
        <w:rPr>
          <w:rFonts w:ascii="Arial" w:hAnsi="Arial" w:cs="Arial"/>
          <w:sz w:val="22"/>
        </w:rPr>
      </w:pPr>
      <w:r w:rsidRPr="00FA7519">
        <w:rPr>
          <w:rFonts w:ascii="Arial" w:hAnsi="Arial" w:cs="Arial"/>
          <w:sz w:val="22"/>
        </w:rPr>
        <w:t xml:space="preserve">La creación de </w:t>
      </w:r>
      <w:r w:rsidRPr="0020189A">
        <w:rPr>
          <w:rFonts w:ascii="Arial" w:hAnsi="Arial" w:cs="Arial"/>
          <w:b/>
          <w:sz w:val="22"/>
        </w:rPr>
        <w:t>un partido único,</w:t>
      </w:r>
      <w:r>
        <w:rPr>
          <w:rFonts w:ascii="Arial" w:hAnsi="Arial" w:cs="Arial"/>
          <w:sz w:val="22"/>
        </w:rPr>
        <w:t xml:space="preserve"> se prohibía la existencia de otros partidos. Con la tarea de construir “individuos nuevos”.</w:t>
      </w:r>
    </w:p>
    <w:p w:rsidR="00FA7519" w:rsidRDefault="00FA7519" w:rsidP="00FA7519">
      <w:pPr>
        <w:pStyle w:val="Prrafodelista"/>
        <w:numPr>
          <w:ilvl w:val="0"/>
          <w:numId w:val="13"/>
        </w:numPr>
        <w:rPr>
          <w:rFonts w:ascii="Arial" w:hAnsi="Arial" w:cs="Arial"/>
          <w:sz w:val="22"/>
        </w:rPr>
      </w:pPr>
      <w:r w:rsidRPr="0020189A">
        <w:rPr>
          <w:rFonts w:ascii="Arial" w:hAnsi="Arial" w:cs="Arial"/>
          <w:b/>
          <w:sz w:val="22"/>
        </w:rPr>
        <w:t>E</w:t>
      </w:r>
      <w:r w:rsidR="007E4880" w:rsidRPr="0020189A">
        <w:rPr>
          <w:rFonts w:ascii="Arial" w:hAnsi="Arial" w:cs="Arial"/>
          <w:b/>
          <w:sz w:val="22"/>
        </w:rPr>
        <w:t>l Estado controlaba</w:t>
      </w:r>
      <w:r w:rsidRPr="0020189A">
        <w:rPr>
          <w:rFonts w:ascii="Arial" w:hAnsi="Arial" w:cs="Arial"/>
          <w:b/>
          <w:sz w:val="22"/>
        </w:rPr>
        <w:t xml:space="preserve"> los medios de comunicación,</w:t>
      </w:r>
      <w:r w:rsidRPr="00FA7519">
        <w:rPr>
          <w:rFonts w:ascii="Arial" w:hAnsi="Arial" w:cs="Arial"/>
          <w:sz w:val="22"/>
        </w:rPr>
        <w:t xml:space="preserve"> la educación, utilizándolos para difundir la propaganda y fortalecer la ideología dominante.</w:t>
      </w:r>
      <w:r w:rsidR="005D12F7">
        <w:rPr>
          <w:rFonts w:ascii="Arial" w:hAnsi="Arial" w:cs="Arial"/>
          <w:sz w:val="22"/>
        </w:rPr>
        <w:t xml:space="preserve"> Se intervenía sindicatos, asociaciones de jóvenes, entre otras. </w:t>
      </w:r>
    </w:p>
    <w:p w:rsidR="00534EFF" w:rsidRDefault="005D12F7" w:rsidP="00FA7519">
      <w:pPr>
        <w:pStyle w:val="Prrafodelista"/>
        <w:numPr>
          <w:ilvl w:val="0"/>
          <w:numId w:val="13"/>
        </w:numPr>
        <w:rPr>
          <w:rFonts w:ascii="Arial" w:hAnsi="Arial" w:cs="Arial"/>
          <w:sz w:val="22"/>
        </w:rPr>
      </w:pPr>
      <w:r w:rsidRPr="0020189A">
        <w:rPr>
          <w:rFonts w:ascii="Arial" w:hAnsi="Arial" w:cs="Arial"/>
          <w:b/>
          <w:sz w:val="22"/>
        </w:rPr>
        <w:t>No están garantizadas las libertades públicas.</w:t>
      </w:r>
      <w:r>
        <w:rPr>
          <w:rFonts w:ascii="Arial" w:hAnsi="Arial" w:cs="Arial"/>
          <w:sz w:val="22"/>
        </w:rPr>
        <w:t xml:space="preserve"> Fuerte</w:t>
      </w:r>
      <w:r w:rsidR="00534EFF">
        <w:rPr>
          <w:rFonts w:ascii="Arial" w:hAnsi="Arial" w:cs="Arial"/>
          <w:sz w:val="22"/>
        </w:rPr>
        <w:t xml:space="preserve"> represión a los que se opusieran a la ideología dominante.</w:t>
      </w:r>
    </w:p>
    <w:p w:rsidR="007E4880" w:rsidRDefault="007E4880" w:rsidP="007E4880">
      <w:pPr>
        <w:pStyle w:val="Prrafodelista"/>
        <w:numPr>
          <w:ilvl w:val="0"/>
          <w:numId w:val="13"/>
        </w:numPr>
        <w:rPr>
          <w:rFonts w:ascii="Arial" w:hAnsi="Arial" w:cs="Arial"/>
          <w:sz w:val="22"/>
        </w:rPr>
      </w:pPr>
      <w:r>
        <w:rPr>
          <w:rFonts w:ascii="Arial" w:hAnsi="Arial" w:cs="Arial"/>
          <w:sz w:val="22"/>
        </w:rPr>
        <w:lastRenderedPageBreak/>
        <w:t xml:space="preserve">Imposición de una </w:t>
      </w:r>
      <w:r w:rsidRPr="0020189A">
        <w:rPr>
          <w:rFonts w:ascii="Arial" w:hAnsi="Arial" w:cs="Arial"/>
          <w:b/>
          <w:sz w:val="22"/>
        </w:rPr>
        <w:t>ideología de carácter globalizador</w:t>
      </w:r>
      <w:r>
        <w:rPr>
          <w:rFonts w:ascii="Arial" w:hAnsi="Arial" w:cs="Arial"/>
          <w:sz w:val="22"/>
        </w:rPr>
        <w:t xml:space="preserve">, se aplicaba para todos los aspectos de la existencia humana. </w:t>
      </w:r>
    </w:p>
    <w:p w:rsidR="00FA7519" w:rsidRDefault="007E4880" w:rsidP="00FA7519">
      <w:pPr>
        <w:pStyle w:val="Prrafodelista"/>
        <w:numPr>
          <w:ilvl w:val="0"/>
          <w:numId w:val="13"/>
        </w:numPr>
        <w:rPr>
          <w:rFonts w:ascii="Arial" w:hAnsi="Arial" w:cs="Arial"/>
          <w:sz w:val="22"/>
        </w:rPr>
      </w:pPr>
      <w:r>
        <w:rPr>
          <w:rFonts w:ascii="Arial" w:hAnsi="Arial" w:cs="Arial"/>
          <w:sz w:val="22"/>
        </w:rPr>
        <w:t xml:space="preserve">El estado se consideraba un vehículo para la creación de una </w:t>
      </w:r>
      <w:r w:rsidRPr="0020189A">
        <w:rPr>
          <w:rFonts w:ascii="Arial" w:hAnsi="Arial" w:cs="Arial"/>
          <w:b/>
          <w:sz w:val="22"/>
        </w:rPr>
        <w:t xml:space="preserve">sociedad nueva, </w:t>
      </w:r>
      <w:r>
        <w:rPr>
          <w:rFonts w:ascii="Arial" w:hAnsi="Arial" w:cs="Arial"/>
          <w:sz w:val="22"/>
        </w:rPr>
        <w:t xml:space="preserve">que debía regirse bajo la ideología dominante. </w:t>
      </w:r>
    </w:p>
    <w:p w:rsidR="00534EFF" w:rsidRDefault="005D12F7" w:rsidP="00FA7519">
      <w:pPr>
        <w:pStyle w:val="Prrafodelista"/>
        <w:numPr>
          <w:ilvl w:val="0"/>
          <w:numId w:val="13"/>
        </w:numPr>
        <w:rPr>
          <w:rFonts w:ascii="Arial" w:hAnsi="Arial" w:cs="Arial"/>
          <w:sz w:val="22"/>
        </w:rPr>
      </w:pPr>
      <w:r>
        <w:rPr>
          <w:rFonts w:ascii="Arial" w:hAnsi="Arial" w:cs="Arial"/>
          <w:sz w:val="22"/>
        </w:rPr>
        <w:t>Líder</w:t>
      </w:r>
      <w:r w:rsidR="00534EFF">
        <w:rPr>
          <w:rFonts w:ascii="Arial" w:hAnsi="Arial" w:cs="Arial"/>
          <w:sz w:val="22"/>
        </w:rPr>
        <w:t xml:space="preserve"> ampliamente </w:t>
      </w:r>
      <w:r w:rsidR="00534EFF" w:rsidRPr="0020189A">
        <w:rPr>
          <w:rFonts w:ascii="Arial" w:hAnsi="Arial" w:cs="Arial"/>
          <w:b/>
          <w:sz w:val="22"/>
        </w:rPr>
        <w:t>respaldado por la ciudadanía</w:t>
      </w:r>
      <w:r w:rsidR="00534EFF">
        <w:rPr>
          <w:rFonts w:ascii="Arial" w:hAnsi="Arial" w:cs="Arial"/>
          <w:sz w:val="22"/>
        </w:rPr>
        <w:t xml:space="preserve"> debido a su carisma y la </w:t>
      </w:r>
      <w:r w:rsidR="00534EFF" w:rsidRPr="0020189A">
        <w:rPr>
          <w:rFonts w:ascii="Arial" w:hAnsi="Arial" w:cs="Arial"/>
          <w:b/>
          <w:sz w:val="22"/>
        </w:rPr>
        <w:t>propaganda estatal.</w:t>
      </w:r>
      <w:r w:rsidR="00534EFF">
        <w:rPr>
          <w:rFonts w:ascii="Arial" w:hAnsi="Arial" w:cs="Arial"/>
          <w:sz w:val="22"/>
        </w:rPr>
        <w:t xml:space="preserve"> </w:t>
      </w:r>
    </w:p>
    <w:p w:rsidR="005D12F7" w:rsidRPr="0020189A" w:rsidRDefault="005D12F7" w:rsidP="00FA7519">
      <w:pPr>
        <w:pStyle w:val="Prrafodelista"/>
        <w:numPr>
          <w:ilvl w:val="0"/>
          <w:numId w:val="13"/>
        </w:numPr>
        <w:rPr>
          <w:rFonts w:ascii="Arial" w:hAnsi="Arial" w:cs="Arial"/>
          <w:b/>
          <w:sz w:val="22"/>
        </w:rPr>
      </w:pPr>
      <w:r w:rsidRPr="0020189A">
        <w:rPr>
          <w:rFonts w:ascii="Arial" w:hAnsi="Arial" w:cs="Arial"/>
          <w:b/>
          <w:sz w:val="22"/>
        </w:rPr>
        <w:t>Símbolos del partido único.</w:t>
      </w:r>
    </w:p>
    <w:p w:rsidR="005D12F7" w:rsidRPr="0020189A" w:rsidRDefault="005D12F7" w:rsidP="005D12F7">
      <w:pPr>
        <w:pStyle w:val="Prrafodelista"/>
        <w:numPr>
          <w:ilvl w:val="0"/>
          <w:numId w:val="13"/>
        </w:numPr>
        <w:rPr>
          <w:rFonts w:ascii="Arial" w:hAnsi="Arial" w:cs="Arial"/>
          <w:b/>
          <w:sz w:val="22"/>
        </w:rPr>
      </w:pPr>
      <w:r w:rsidRPr="0020189A">
        <w:rPr>
          <w:rFonts w:ascii="Arial" w:hAnsi="Arial" w:cs="Arial"/>
          <w:b/>
          <w:sz w:val="22"/>
        </w:rPr>
        <w:t xml:space="preserve">Actos de masas con el fin de controlar el conjunto de la sociedad. </w:t>
      </w:r>
    </w:p>
    <w:p w:rsidR="005D12F7" w:rsidRPr="00FA7519" w:rsidRDefault="005D12F7" w:rsidP="005D12F7">
      <w:pPr>
        <w:pStyle w:val="Prrafodelista"/>
        <w:rPr>
          <w:rFonts w:ascii="Arial" w:hAnsi="Arial" w:cs="Arial"/>
          <w:sz w:val="22"/>
        </w:rPr>
      </w:pPr>
    </w:p>
    <w:p w:rsidR="002018AD" w:rsidRDefault="002018AD" w:rsidP="002018AD">
      <w:pPr>
        <w:pStyle w:val="Ttulo2"/>
      </w:pPr>
      <w:r>
        <w:t xml:space="preserve">9. </w:t>
      </w:r>
      <w:r w:rsidR="005D12F7">
        <w:t>Fascismo italiano</w:t>
      </w:r>
    </w:p>
    <w:p w:rsidR="002018AD" w:rsidRDefault="005D12F7" w:rsidP="005850DA">
      <w:pPr>
        <w:jc w:val="both"/>
        <w:rPr>
          <w:rFonts w:ascii="Arial" w:hAnsi="Arial" w:cs="Arial"/>
          <w:sz w:val="22"/>
        </w:rPr>
      </w:pPr>
      <w:r w:rsidRPr="00517CC5">
        <w:rPr>
          <w:rFonts w:ascii="Arial" w:hAnsi="Arial" w:cs="Arial"/>
          <w:sz w:val="22"/>
        </w:rPr>
        <w:t>Se consolidó con la llegada al poder de Benito Mussolini en 1922. Tras la primera Guerra Mu</w:t>
      </w:r>
      <w:r w:rsidR="00517CC5">
        <w:rPr>
          <w:rFonts w:ascii="Arial" w:hAnsi="Arial" w:cs="Arial"/>
          <w:sz w:val="22"/>
        </w:rPr>
        <w:t xml:space="preserve">ndial y sus deudas, desempleo y mínimas ganancias territoriales </w:t>
      </w:r>
      <w:r w:rsidR="005850DA">
        <w:rPr>
          <w:rFonts w:ascii="Arial" w:hAnsi="Arial" w:cs="Arial"/>
          <w:sz w:val="22"/>
        </w:rPr>
        <w:t>en relación a lo que aspiraban los italianos. El fuerte sentimiento de frustración, sumado a la inestabilidad social, generó las condiciones propicias para el ascenso de Mussolini</w:t>
      </w:r>
    </w:p>
    <w:p w:rsidR="005850DA" w:rsidRDefault="0020189A" w:rsidP="005850DA">
      <w:pPr>
        <w:jc w:val="both"/>
        <w:rPr>
          <w:rFonts w:ascii="Arial" w:hAnsi="Arial" w:cs="Arial"/>
          <w:sz w:val="22"/>
        </w:rPr>
      </w:pPr>
      <w:r>
        <w:rPr>
          <w:rFonts w:ascii="Arial" w:hAnsi="Arial" w:cs="Arial"/>
          <w:noProof/>
          <w:sz w:val="22"/>
          <w:lang w:eastAsia="es-CL"/>
        </w:rPr>
        <w:drawing>
          <wp:anchor distT="0" distB="0" distL="114300" distR="114300" simplePos="0" relativeHeight="251816960" behindDoc="1" locked="0" layoutInCell="1" allowOverlap="1" wp14:anchorId="0F455E64" wp14:editId="7342C923">
            <wp:simplePos x="0" y="0"/>
            <wp:positionH relativeFrom="margin">
              <wp:align>right</wp:align>
            </wp:positionH>
            <wp:positionV relativeFrom="paragraph">
              <wp:posOffset>13335</wp:posOffset>
            </wp:positionV>
            <wp:extent cx="2338070" cy="2343150"/>
            <wp:effectExtent l="0" t="0" r="5080" b="0"/>
            <wp:wrapTight wrapText="bothSides">
              <wp:wrapPolygon edited="0">
                <wp:start x="0" y="0"/>
                <wp:lineTo x="0" y="21424"/>
                <wp:lineTo x="21471" y="21424"/>
                <wp:lineTo x="21471" y="0"/>
                <wp:lineTo x="0" y="0"/>
              </wp:wrapPolygon>
            </wp:wrapTight>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17875734_344335380271015_344016885033588796_n.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338070" cy="2343150"/>
                    </a:xfrm>
                    <a:prstGeom prst="rect">
                      <a:avLst/>
                    </a:prstGeom>
                  </pic:spPr>
                </pic:pic>
              </a:graphicData>
            </a:graphic>
          </wp:anchor>
        </w:drawing>
      </w:r>
      <w:r w:rsidR="005850DA">
        <w:rPr>
          <w:rFonts w:ascii="Arial" w:hAnsi="Arial" w:cs="Arial"/>
          <w:sz w:val="22"/>
        </w:rPr>
        <w:t xml:space="preserve">En 1919, Mussolini </w:t>
      </w:r>
      <w:r w:rsidR="004B5122">
        <w:rPr>
          <w:rFonts w:ascii="Arial" w:hAnsi="Arial" w:cs="Arial"/>
          <w:sz w:val="22"/>
        </w:rPr>
        <w:t>f</w:t>
      </w:r>
      <w:r w:rsidR="005850DA">
        <w:rPr>
          <w:rFonts w:ascii="Arial" w:hAnsi="Arial" w:cs="Arial"/>
          <w:sz w:val="22"/>
        </w:rPr>
        <w:t>und</w:t>
      </w:r>
      <w:r w:rsidR="004B5122">
        <w:rPr>
          <w:rFonts w:ascii="Arial" w:hAnsi="Arial" w:cs="Arial"/>
          <w:sz w:val="22"/>
        </w:rPr>
        <w:t xml:space="preserve">ó los </w:t>
      </w:r>
      <w:r w:rsidR="004B5122" w:rsidRPr="004B5122">
        <w:rPr>
          <w:rFonts w:ascii="Arial" w:hAnsi="Arial" w:cs="Arial"/>
          <w:i/>
          <w:sz w:val="22"/>
        </w:rPr>
        <w:t>“</w:t>
      </w:r>
      <w:proofErr w:type="spellStart"/>
      <w:r w:rsidR="005850DA" w:rsidRPr="004B5122">
        <w:rPr>
          <w:rFonts w:ascii="Arial" w:hAnsi="Arial" w:cs="Arial"/>
          <w:i/>
          <w:sz w:val="22"/>
        </w:rPr>
        <w:t>fasci</w:t>
      </w:r>
      <w:proofErr w:type="spellEnd"/>
      <w:r w:rsidR="005850DA" w:rsidRPr="004B5122">
        <w:rPr>
          <w:rFonts w:ascii="Arial" w:hAnsi="Arial" w:cs="Arial"/>
          <w:i/>
          <w:sz w:val="22"/>
        </w:rPr>
        <w:t xml:space="preserve"> di </w:t>
      </w:r>
      <w:proofErr w:type="spellStart"/>
      <w:r w:rsidR="005850DA" w:rsidRPr="004B5122">
        <w:rPr>
          <w:rFonts w:ascii="Arial" w:hAnsi="Arial" w:cs="Arial"/>
          <w:i/>
          <w:sz w:val="22"/>
        </w:rPr>
        <w:t>combatimento</w:t>
      </w:r>
      <w:proofErr w:type="spellEnd"/>
      <w:r w:rsidR="004B5122" w:rsidRPr="004B5122">
        <w:rPr>
          <w:rFonts w:ascii="Arial" w:hAnsi="Arial" w:cs="Arial"/>
          <w:i/>
          <w:sz w:val="22"/>
        </w:rPr>
        <w:t>”</w:t>
      </w:r>
      <w:r w:rsidR="005850DA" w:rsidRPr="004B5122">
        <w:rPr>
          <w:rFonts w:ascii="Arial" w:hAnsi="Arial" w:cs="Arial"/>
          <w:i/>
          <w:sz w:val="22"/>
        </w:rPr>
        <w:t>,</w:t>
      </w:r>
      <w:r w:rsidR="005850DA">
        <w:rPr>
          <w:rFonts w:ascii="Arial" w:hAnsi="Arial" w:cs="Arial"/>
          <w:sz w:val="22"/>
        </w:rPr>
        <w:t xml:space="preserve"> organización con resonancias y referencias a la Roma imperial, que comenzó a congregar un gran número de militantes. En el año 1921 se transforma en el Partido Nacional Fascista. Los grupos Fascistas Utilizaron la Violencia como for</w:t>
      </w:r>
      <w:r w:rsidR="004B5122">
        <w:rPr>
          <w:rFonts w:ascii="Arial" w:hAnsi="Arial" w:cs="Arial"/>
          <w:sz w:val="22"/>
        </w:rPr>
        <w:t xml:space="preserve">ma de enfrentar la crisis social y política.  Con sus grupos paramilitares los denominados “Camisas negras”, actuaron contra militantes y organizaciones de izquierda sin sufrir casi ninguna consecuencia por sus actos. </w:t>
      </w:r>
    </w:p>
    <w:p w:rsidR="004B5122" w:rsidRDefault="00675E90" w:rsidP="005850DA">
      <w:pPr>
        <w:jc w:val="both"/>
        <w:rPr>
          <w:rFonts w:ascii="Arial" w:hAnsi="Arial" w:cs="Arial"/>
          <w:sz w:val="22"/>
        </w:rPr>
      </w:pPr>
      <w:r w:rsidRPr="00675E90">
        <w:rPr>
          <w:rFonts w:ascii="Arial" w:hAnsi="Arial" w:cs="Arial"/>
          <w:noProof/>
          <w:sz w:val="22"/>
          <w:lang w:eastAsia="es-CL"/>
        </w:rPr>
        <mc:AlternateContent>
          <mc:Choice Requires="wps">
            <w:drawing>
              <wp:anchor distT="45720" distB="45720" distL="114300" distR="114300" simplePos="0" relativeHeight="251828224" behindDoc="1" locked="0" layoutInCell="1" allowOverlap="1" wp14:anchorId="7F0D51BA" wp14:editId="3D055221">
                <wp:simplePos x="0" y="0"/>
                <wp:positionH relativeFrom="margin">
                  <wp:posOffset>4746625</wp:posOffset>
                </wp:positionH>
                <wp:positionV relativeFrom="paragraph">
                  <wp:posOffset>379730</wp:posOffset>
                </wp:positionV>
                <wp:extent cx="1781175" cy="333375"/>
                <wp:effectExtent l="0" t="0" r="28575" b="28575"/>
                <wp:wrapTight wrapText="bothSides">
                  <wp:wrapPolygon edited="0">
                    <wp:start x="0" y="0"/>
                    <wp:lineTo x="0" y="22217"/>
                    <wp:lineTo x="21716" y="22217"/>
                    <wp:lineTo x="21716" y="0"/>
                    <wp:lineTo x="0" y="0"/>
                  </wp:wrapPolygon>
                </wp:wrapTight>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333375"/>
                        </a:xfrm>
                        <a:prstGeom prst="rect">
                          <a:avLst/>
                        </a:prstGeom>
                        <a:solidFill>
                          <a:srgbClr val="FFFFFF"/>
                        </a:solidFill>
                        <a:ln w="9525">
                          <a:solidFill>
                            <a:srgbClr val="000000"/>
                          </a:solidFill>
                          <a:miter lim="800000"/>
                          <a:headEnd/>
                          <a:tailEnd/>
                        </a:ln>
                      </wps:spPr>
                      <wps:txbx>
                        <w:txbxContent>
                          <w:p w:rsidR="00675E90" w:rsidRDefault="00675E90" w:rsidP="00675E90">
                            <w:r>
                              <w:t xml:space="preserve">Benito Mussolini (1883-1945)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D51BA" id="_x0000_s1037" type="#_x0000_t202" style="position:absolute;left:0;text-align:left;margin-left:373.75pt;margin-top:29.9pt;width:140.25pt;height:26.25pt;z-index:-251488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">
                <v:textbox>
                  <w:txbxContent>
                    <w:p w:rsidR="00675E90" w:rsidRDefault="00675E90" w:rsidP="00675E90">
                      <w:r>
                        <w:t xml:space="preserve">Benito Mussolini (1883-1945) </w:t>
                      </w:r>
                    </w:p>
                  </w:txbxContent>
                </v:textbox>
                <w10:wrap type="tight" anchorx="margin"/>
              </v:shape>
            </w:pict>
          </mc:Fallback>
        </mc:AlternateContent>
      </w:r>
      <w:r w:rsidR="004B5122">
        <w:rPr>
          <w:rFonts w:ascii="Arial" w:hAnsi="Arial" w:cs="Arial"/>
          <w:sz w:val="22"/>
        </w:rPr>
        <w:t xml:space="preserve">En octubre de 1922, Mussolini y </w:t>
      </w:r>
      <w:proofErr w:type="gramStart"/>
      <w:r w:rsidR="004B5122">
        <w:rPr>
          <w:rFonts w:ascii="Arial" w:hAnsi="Arial" w:cs="Arial"/>
          <w:sz w:val="22"/>
        </w:rPr>
        <w:t>los camisas negras</w:t>
      </w:r>
      <w:proofErr w:type="gramEnd"/>
      <w:r w:rsidR="004B5122">
        <w:rPr>
          <w:rFonts w:ascii="Arial" w:hAnsi="Arial" w:cs="Arial"/>
          <w:sz w:val="22"/>
        </w:rPr>
        <w:t xml:space="preserve"> iniciaron la “Macha sobre roma”, una enorme demostración de fuerza que terminó con el llamado realizado por el rey Víctor Manuel III para que Mussolini se uniera al gobierno. </w:t>
      </w:r>
    </w:p>
    <w:p w:rsidR="004B5122" w:rsidRDefault="004B5122" w:rsidP="005850DA">
      <w:pPr>
        <w:jc w:val="both"/>
        <w:rPr>
          <w:rFonts w:ascii="Arial" w:hAnsi="Arial" w:cs="Arial"/>
          <w:sz w:val="22"/>
        </w:rPr>
      </w:pPr>
      <w:r>
        <w:rPr>
          <w:rFonts w:ascii="Arial" w:hAnsi="Arial" w:cs="Arial"/>
          <w:sz w:val="22"/>
        </w:rPr>
        <w:t xml:space="preserve">Poco a poco, los fascistas fueron apoderándose del Estado y del gobierno, en un inicio manteniendo la imagen de un régimen democrático, lograron incluso triunfar en las elecciones, pero gracias a la violencia ejercida contra los partidos de oposición. </w:t>
      </w:r>
    </w:p>
    <w:p w:rsidR="004B5122" w:rsidRDefault="004B5122" w:rsidP="005850DA">
      <w:pPr>
        <w:jc w:val="both"/>
        <w:rPr>
          <w:rFonts w:ascii="Arial" w:hAnsi="Arial" w:cs="Arial"/>
          <w:sz w:val="22"/>
        </w:rPr>
      </w:pPr>
      <w:r w:rsidRPr="004B5122">
        <w:rPr>
          <w:rFonts w:ascii="Arial" w:hAnsi="Arial" w:cs="Arial"/>
          <w:noProof/>
          <w:sz w:val="22"/>
          <w:lang w:eastAsia="es-CL"/>
        </w:rPr>
        <mc:AlternateContent>
          <mc:Choice Requires="wps">
            <w:drawing>
              <wp:anchor distT="45720" distB="45720" distL="114300" distR="114300" simplePos="0" relativeHeight="251809792" behindDoc="1" locked="0" layoutInCell="1" allowOverlap="1" wp14:anchorId="49569CD0" wp14:editId="1ACAA57E">
                <wp:simplePos x="0" y="0"/>
                <wp:positionH relativeFrom="margin">
                  <wp:align>left</wp:align>
                </wp:positionH>
                <wp:positionV relativeFrom="paragraph">
                  <wp:posOffset>865505</wp:posOffset>
                </wp:positionV>
                <wp:extent cx="6800850" cy="1404620"/>
                <wp:effectExtent l="0" t="0" r="19050" b="12065"/>
                <wp:wrapTight wrapText="bothSides">
                  <wp:wrapPolygon edited="0">
                    <wp:start x="0" y="0"/>
                    <wp:lineTo x="0" y="21421"/>
                    <wp:lineTo x="21600" y="21421"/>
                    <wp:lineTo x="21600" y="0"/>
                    <wp:lineTo x="0" y="0"/>
                  </wp:wrapPolygon>
                </wp:wrapTight>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404620"/>
                        </a:xfrm>
                        <a:prstGeom prst="rect">
                          <a:avLst/>
                        </a:prstGeom>
                        <a:solidFill>
                          <a:schemeClr val="accent4">
                            <a:lumMod val="60000"/>
                            <a:lumOff val="40000"/>
                          </a:schemeClr>
                        </a:solidFill>
                        <a:ln w="9525">
                          <a:solidFill>
                            <a:srgbClr val="000000"/>
                          </a:solidFill>
                          <a:miter lim="800000"/>
                          <a:headEnd/>
                          <a:tailEnd/>
                        </a:ln>
                      </wps:spPr>
                      <wps:txbx>
                        <w:txbxContent>
                          <w:p w:rsidR="00B6042A" w:rsidRPr="004B5122" w:rsidRDefault="00B6042A">
                            <w:pPr>
                              <w:rPr>
                                <w:rFonts w:ascii="Arial" w:hAnsi="Arial" w:cs="Arial"/>
                                <w:sz w:val="22"/>
                                <w:szCs w:val="22"/>
                              </w:rPr>
                            </w:pPr>
                            <w:r w:rsidRPr="0005392A">
                              <w:rPr>
                                <w:rFonts w:ascii="Arial" w:hAnsi="Arial" w:cs="Arial"/>
                                <w:b/>
                                <w:sz w:val="22"/>
                                <w:szCs w:val="22"/>
                              </w:rPr>
                              <w:t>Corporativismo:</w:t>
                            </w:r>
                            <w:r w:rsidRPr="004B5122">
                              <w:rPr>
                                <w:rFonts w:ascii="Arial" w:hAnsi="Arial" w:cs="Arial"/>
                                <w:sz w:val="22"/>
                                <w:szCs w:val="22"/>
                              </w:rPr>
                              <w:t xml:space="preserve"> Doctrina que promueve la transformación de la sociedad a través del Estado, basado en un conjunto de organizaciones intermedias –Sindicatos, organizaciones patronales-, que cumplen con la función de subordinar a los sujetos a la voluntad del Estado.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569CD0" id="_x0000_s1038" type="#_x0000_t202" style="position:absolute;left:0;text-align:left;margin-left:0;margin-top:68.15pt;width:535.5pt;height:110.6pt;z-index:-2515066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" fillcolor="#ffb47d [1943]">
                <v:textbox style="mso-fit-shape-to-text:t">
                  <w:txbxContent>
                    <w:p w:rsidR="00B6042A" w:rsidRPr="004B5122" w:rsidRDefault="00B6042A">
                      <w:pPr>
                        <w:rPr>
                          <w:rFonts w:ascii="Arial" w:hAnsi="Arial" w:cs="Arial"/>
                          <w:sz w:val="22"/>
                          <w:szCs w:val="22"/>
                        </w:rPr>
                      </w:pPr>
                      <w:r w:rsidRPr="0005392A">
                        <w:rPr>
                          <w:rFonts w:ascii="Arial" w:hAnsi="Arial" w:cs="Arial"/>
                          <w:b/>
                          <w:sz w:val="22"/>
                          <w:szCs w:val="22"/>
                        </w:rPr>
                        <w:t>Corporativismo:</w:t>
                      </w:r>
                      <w:r w:rsidRPr="004B5122">
                        <w:rPr>
                          <w:rFonts w:ascii="Arial" w:hAnsi="Arial" w:cs="Arial"/>
                          <w:sz w:val="22"/>
                          <w:szCs w:val="22"/>
                        </w:rPr>
                        <w:t xml:space="preserve"> Doctrina que promueve la transformación de la sociedad a través del Estado, basado en un conjunto de organizaciones intermedias –Sindicatos, organizaciones patronales-, que cumplen con la función de subordinar a los sujetos a la voluntad del Estado. </w:t>
                      </w:r>
                    </w:p>
                  </w:txbxContent>
                </v:textbox>
                <w10:wrap type="tight" anchorx="margin"/>
              </v:shape>
            </w:pict>
          </mc:Fallback>
        </mc:AlternateContent>
      </w:r>
      <w:r>
        <w:rPr>
          <w:rFonts w:ascii="Arial" w:hAnsi="Arial" w:cs="Arial"/>
          <w:sz w:val="22"/>
        </w:rPr>
        <w:t>En 1925 Mu</w:t>
      </w:r>
      <w:r w:rsidR="0005392A">
        <w:rPr>
          <w:rFonts w:ascii="Arial" w:hAnsi="Arial" w:cs="Arial"/>
          <w:sz w:val="22"/>
        </w:rPr>
        <w:t>ssoli</w:t>
      </w:r>
      <w:r>
        <w:rPr>
          <w:rFonts w:ascii="Arial" w:hAnsi="Arial" w:cs="Arial"/>
          <w:sz w:val="22"/>
        </w:rPr>
        <w:t xml:space="preserve">ni asume en un gobierno claramente autoritario. Se hizo llamar Duce (caudillo conductor) y comenzó una serie de transformaciones estructurales en Italia, en el cual el Estado se convirtió en Fascista o </w:t>
      </w:r>
      <w:r w:rsidR="0005392A">
        <w:rPr>
          <w:rFonts w:ascii="Arial" w:hAnsi="Arial" w:cs="Arial"/>
          <w:sz w:val="22"/>
        </w:rPr>
        <w:t>Corporativo</w:t>
      </w:r>
      <w:r>
        <w:rPr>
          <w:rFonts w:ascii="Arial" w:hAnsi="Arial" w:cs="Arial"/>
          <w:sz w:val="22"/>
        </w:rPr>
        <w:t xml:space="preserve">, caracterizado por la supresión de las libertades civiles y de los partidos políticos, excepto el único partido fascista. </w:t>
      </w:r>
    </w:p>
    <w:p w:rsidR="004B5122" w:rsidRPr="0005392A" w:rsidRDefault="0005392A" w:rsidP="005850DA">
      <w:pPr>
        <w:jc w:val="both"/>
        <w:rPr>
          <w:rFonts w:ascii="Arial" w:hAnsi="Arial" w:cs="Arial"/>
          <w:sz w:val="22"/>
        </w:rPr>
      </w:pPr>
      <w:r w:rsidRPr="0005392A">
        <w:rPr>
          <w:rFonts w:ascii="Arial" w:hAnsi="Arial" w:cs="Arial"/>
          <w:sz w:val="22"/>
        </w:rPr>
        <w:t>Principales características del fascismo</w:t>
      </w:r>
    </w:p>
    <w:p w:rsidR="0005392A" w:rsidRPr="0005392A" w:rsidRDefault="0005392A" w:rsidP="0005392A">
      <w:pPr>
        <w:pStyle w:val="Prrafodelista"/>
        <w:numPr>
          <w:ilvl w:val="0"/>
          <w:numId w:val="14"/>
        </w:numPr>
        <w:jc w:val="both"/>
        <w:rPr>
          <w:rFonts w:ascii="Arial" w:hAnsi="Arial" w:cs="Arial"/>
          <w:sz w:val="22"/>
        </w:rPr>
      </w:pPr>
      <w:r w:rsidRPr="00811389">
        <w:rPr>
          <w:rFonts w:ascii="Arial" w:hAnsi="Arial" w:cs="Arial"/>
          <w:b/>
          <w:sz w:val="22"/>
        </w:rPr>
        <w:t>Régimen antidemocrático,</w:t>
      </w:r>
      <w:r w:rsidRPr="0005392A">
        <w:rPr>
          <w:rFonts w:ascii="Arial" w:hAnsi="Arial" w:cs="Arial"/>
          <w:sz w:val="22"/>
        </w:rPr>
        <w:t xml:space="preserve"> puesto que las libertades individuales estaban subordinadas al Estado.</w:t>
      </w:r>
    </w:p>
    <w:p w:rsidR="0005392A" w:rsidRPr="0005392A" w:rsidRDefault="0005392A" w:rsidP="0005392A">
      <w:pPr>
        <w:pStyle w:val="Prrafodelista"/>
        <w:numPr>
          <w:ilvl w:val="0"/>
          <w:numId w:val="14"/>
        </w:numPr>
        <w:jc w:val="both"/>
        <w:rPr>
          <w:rFonts w:ascii="Arial" w:hAnsi="Arial" w:cs="Arial"/>
          <w:sz w:val="22"/>
        </w:rPr>
      </w:pPr>
      <w:r w:rsidRPr="0005392A">
        <w:rPr>
          <w:rFonts w:ascii="Arial" w:hAnsi="Arial" w:cs="Arial"/>
          <w:sz w:val="22"/>
        </w:rPr>
        <w:t xml:space="preserve">El </w:t>
      </w:r>
      <w:r w:rsidRPr="00811389">
        <w:rPr>
          <w:rFonts w:ascii="Arial" w:hAnsi="Arial" w:cs="Arial"/>
          <w:b/>
          <w:sz w:val="22"/>
        </w:rPr>
        <w:t>líder era carismático</w:t>
      </w:r>
      <w:r w:rsidRPr="0005392A">
        <w:rPr>
          <w:rFonts w:ascii="Arial" w:hAnsi="Arial" w:cs="Arial"/>
          <w:sz w:val="22"/>
        </w:rPr>
        <w:t xml:space="preserve"> y </w:t>
      </w:r>
      <w:r w:rsidRPr="00811389">
        <w:rPr>
          <w:rFonts w:ascii="Arial" w:hAnsi="Arial" w:cs="Arial"/>
          <w:b/>
          <w:sz w:val="22"/>
        </w:rPr>
        <w:t>todo poderoso</w:t>
      </w:r>
      <w:r w:rsidRPr="0005392A">
        <w:rPr>
          <w:rFonts w:ascii="Arial" w:hAnsi="Arial" w:cs="Arial"/>
          <w:sz w:val="22"/>
        </w:rPr>
        <w:t xml:space="preserve">, apoyado por un </w:t>
      </w:r>
      <w:r w:rsidRPr="00811389">
        <w:rPr>
          <w:rFonts w:ascii="Arial" w:hAnsi="Arial" w:cs="Arial"/>
          <w:b/>
          <w:sz w:val="22"/>
        </w:rPr>
        <w:t>partido único</w:t>
      </w:r>
      <w:r w:rsidRPr="0005392A">
        <w:rPr>
          <w:rFonts w:ascii="Arial" w:hAnsi="Arial" w:cs="Arial"/>
          <w:sz w:val="22"/>
        </w:rPr>
        <w:t>. (Partido Nacional Fascista).</w:t>
      </w:r>
    </w:p>
    <w:p w:rsidR="0005392A" w:rsidRPr="0005392A" w:rsidRDefault="0005392A" w:rsidP="0005392A">
      <w:pPr>
        <w:pStyle w:val="Prrafodelista"/>
        <w:numPr>
          <w:ilvl w:val="0"/>
          <w:numId w:val="14"/>
        </w:numPr>
        <w:jc w:val="both"/>
        <w:rPr>
          <w:rFonts w:ascii="Arial" w:hAnsi="Arial" w:cs="Arial"/>
          <w:sz w:val="22"/>
        </w:rPr>
      </w:pPr>
      <w:r w:rsidRPr="0005392A">
        <w:rPr>
          <w:rFonts w:ascii="Arial" w:hAnsi="Arial" w:cs="Arial"/>
          <w:sz w:val="22"/>
        </w:rPr>
        <w:t xml:space="preserve">El </w:t>
      </w:r>
      <w:r w:rsidRPr="00811389">
        <w:rPr>
          <w:rFonts w:ascii="Arial" w:hAnsi="Arial" w:cs="Arial"/>
          <w:b/>
          <w:sz w:val="22"/>
        </w:rPr>
        <w:t>Estado intervenía en la economía</w:t>
      </w:r>
      <w:r w:rsidRPr="0005392A">
        <w:rPr>
          <w:rFonts w:ascii="Arial" w:hAnsi="Arial" w:cs="Arial"/>
          <w:sz w:val="22"/>
        </w:rPr>
        <w:t xml:space="preserve">, pero se fomentaba la empresa privada. </w:t>
      </w:r>
    </w:p>
    <w:p w:rsidR="0005392A" w:rsidRPr="0005392A" w:rsidRDefault="0005392A" w:rsidP="0005392A">
      <w:pPr>
        <w:pStyle w:val="Prrafodelista"/>
        <w:numPr>
          <w:ilvl w:val="0"/>
          <w:numId w:val="14"/>
        </w:numPr>
        <w:jc w:val="both"/>
        <w:rPr>
          <w:rFonts w:ascii="Arial" w:hAnsi="Arial" w:cs="Arial"/>
          <w:sz w:val="22"/>
        </w:rPr>
      </w:pPr>
      <w:r w:rsidRPr="0005392A">
        <w:rPr>
          <w:rFonts w:ascii="Arial" w:hAnsi="Arial" w:cs="Arial"/>
          <w:sz w:val="22"/>
        </w:rPr>
        <w:t xml:space="preserve">El Estado se encargaba de </w:t>
      </w:r>
      <w:r w:rsidRPr="00811389">
        <w:rPr>
          <w:rFonts w:ascii="Arial" w:hAnsi="Arial" w:cs="Arial"/>
          <w:b/>
          <w:sz w:val="22"/>
        </w:rPr>
        <w:t>controlar la educación</w:t>
      </w:r>
      <w:r w:rsidRPr="0005392A">
        <w:rPr>
          <w:rFonts w:ascii="Arial" w:hAnsi="Arial" w:cs="Arial"/>
          <w:sz w:val="22"/>
        </w:rPr>
        <w:t xml:space="preserve">, </w:t>
      </w:r>
      <w:r w:rsidRPr="00811389">
        <w:rPr>
          <w:rFonts w:ascii="Arial" w:hAnsi="Arial" w:cs="Arial"/>
          <w:b/>
          <w:sz w:val="22"/>
        </w:rPr>
        <w:t>la cultura y los medios de comunicación</w:t>
      </w:r>
      <w:r w:rsidRPr="0005392A">
        <w:rPr>
          <w:rFonts w:ascii="Arial" w:hAnsi="Arial" w:cs="Arial"/>
          <w:sz w:val="22"/>
        </w:rPr>
        <w:t xml:space="preserve">. utilizándolos como </w:t>
      </w:r>
      <w:r w:rsidRPr="00811389">
        <w:rPr>
          <w:rFonts w:ascii="Arial" w:hAnsi="Arial" w:cs="Arial"/>
          <w:b/>
          <w:sz w:val="22"/>
        </w:rPr>
        <w:t>Control social</w:t>
      </w:r>
      <w:r w:rsidRPr="0005392A">
        <w:rPr>
          <w:rFonts w:ascii="Arial" w:hAnsi="Arial" w:cs="Arial"/>
          <w:sz w:val="22"/>
        </w:rPr>
        <w:t xml:space="preserve"> y </w:t>
      </w:r>
      <w:r w:rsidRPr="00811389">
        <w:rPr>
          <w:rFonts w:ascii="Arial" w:hAnsi="Arial" w:cs="Arial"/>
          <w:b/>
          <w:sz w:val="22"/>
        </w:rPr>
        <w:t>promoción del culto al líder</w:t>
      </w:r>
      <w:r w:rsidRPr="0005392A">
        <w:rPr>
          <w:rFonts w:ascii="Arial" w:hAnsi="Arial" w:cs="Arial"/>
          <w:sz w:val="22"/>
        </w:rPr>
        <w:t xml:space="preserve">. </w:t>
      </w:r>
    </w:p>
    <w:p w:rsidR="0005392A" w:rsidRPr="0005392A" w:rsidRDefault="0005392A" w:rsidP="0005392A">
      <w:pPr>
        <w:pStyle w:val="Prrafodelista"/>
        <w:numPr>
          <w:ilvl w:val="0"/>
          <w:numId w:val="14"/>
        </w:numPr>
        <w:jc w:val="both"/>
        <w:rPr>
          <w:rFonts w:ascii="Arial" w:hAnsi="Arial" w:cs="Arial"/>
          <w:sz w:val="22"/>
        </w:rPr>
      </w:pPr>
      <w:r w:rsidRPr="0005392A">
        <w:rPr>
          <w:rFonts w:ascii="Arial" w:hAnsi="Arial" w:cs="Arial"/>
          <w:sz w:val="22"/>
        </w:rPr>
        <w:t xml:space="preserve">Desarrolló un </w:t>
      </w:r>
      <w:r w:rsidRPr="00811389">
        <w:rPr>
          <w:rFonts w:ascii="Arial" w:hAnsi="Arial" w:cs="Arial"/>
          <w:b/>
          <w:sz w:val="22"/>
        </w:rPr>
        <w:t>culto a la violencia y al militarismo</w:t>
      </w:r>
      <w:r w:rsidRPr="0005392A">
        <w:rPr>
          <w:rFonts w:ascii="Arial" w:hAnsi="Arial" w:cs="Arial"/>
          <w:sz w:val="22"/>
        </w:rPr>
        <w:t>, que se manifestó en el uso de sí</w:t>
      </w:r>
      <w:r w:rsidRPr="00811389">
        <w:rPr>
          <w:rFonts w:ascii="Arial" w:hAnsi="Arial" w:cs="Arial"/>
          <w:b/>
          <w:sz w:val="22"/>
        </w:rPr>
        <w:t>mbolos y propaganda</w:t>
      </w:r>
      <w:r w:rsidRPr="0005392A">
        <w:rPr>
          <w:rFonts w:ascii="Arial" w:hAnsi="Arial" w:cs="Arial"/>
          <w:sz w:val="22"/>
        </w:rPr>
        <w:t xml:space="preserve">. </w:t>
      </w:r>
    </w:p>
    <w:p w:rsidR="0005392A" w:rsidRPr="0005392A" w:rsidRDefault="0005392A" w:rsidP="0005392A">
      <w:pPr>
        <w:pStyle w:val="Prrafodelista"/>
        <w:numPr>
          <w:ilvl w:val="0"/>
          <w:numId w:val="14"/>
        </w:numPr>
        <w:jc w:val="both"/>
        <w:rPr>
          <w:rFonts w:ascii="Arial" w:hAnsi="Arial" w:cs="Arial"/>
          <w:sz w:val="22"/>
        </w:rPr>
      </w:pPr>
      <w:r w:rsidRPr="0005392A">
        <w:rPr>
          <w:rFonts w:ascii="Arial" w:hAnsi="Arial" w:cs="Arial"/>
          <w:sz w:val="22"/>
        </w:rPr>
        <w:t xml:space="preserve">Fue de carácter </w:t>
      </w:r>
      <w:r w:rsidRPr="00811389">
        <w:rPr>
          <w:rFonts w:ascii="Arial" w:hAnsi="Arial" w:cs="Arial"/>
          <w:b/>
          <w:sz w:val="22"/>
        </w:rPr>
        <w:t>anticomunista, nacionalista y expansionista</w:t>
      </w:r>
      <w:r w:rsidRPr="0005392A">
        <w:rPr>
          <w:rFonts w:ascii="Arial" w:hAnsi="Arial" w:cs="Arial"/>
          <w:sz w:val="22"/>
        </w:rPr>
        <w:t xml:space="preserve">. </w:t>
      </w:r>
    </w:p>
    <w:p w:rsidR="0020189A" w:rsidRDefault="0005392A" w:rsidP="0020189A">
      <w:pPr>
        <w:pStyle w:val="Prrafodelista"/>
        <w:numPr>
          <w:ilvl w:val="0"/>
          <w:numId w:val="14"/>
        </w:numPr>
        <w:jc w:val="both"/>
        <w:rPr>
          <w:rFonts w:ascii="Arial" w:hAnsi="Arial" w:cs="Arial"/>
          <w:sz w:val="22"/>
        </w:rPr>
      </w:pPr>
      <w:r w:rsidRPr="0005392A">
        <w:rPr>
          <w:rFonts w:ascii="Arial" w:hAnsi="Arial" w:cs="Arial"/>
          <w:sz w:val="22"/>
        </w:rPr>
        <w:t xml:space="preserve">Régimen inspirado en la Antigua Roma. </w:t>
      </w:r>
    </w:p>
    <w:p w:rsidR="00906E27" w:rsidRPr="00906E27" w:rsidRDefault="00906E27" w:rsidP="00906E27">
      <w:pPr>
        <w:pStyle w:val="Prrafodelista"/>
        <w:jc w:val="both"/>
        <w:rPr>
          <w:rFonts w:ascii="Arial" w:hAnsi="Arial" w:cs="Arial"/>
          <w:sz w:val="22"/>
        </w:rPr>
      </w:pPr>
    </w:p>
    <w:p w:rsidR="002018AD" w:rsidRDefault="002018AD" w:rsidP="00811389">
      <w:pPr>
        <w:pStyle w:val="Ttulo2"/>
      </w:pPr>
      <w:r>
        <w:lastRenderedPageBreak/>
        <w:t xml:space="preserve">10. </w:t>
      </w:r>
      <w:r w:rsidR="002C7C49">
        <w:t>Nazismo Alemán</w:t>
      </w:r>
    </w:p>
    <w:p w:rsidR="00811389" w:rsidRPr="00D31865" w:rsidRDefault="00811389" w:rsidP="00D31865">
      <w:pPr>
        <w:jc w:val="both"/>
        <w:rPr>
          <w:rFonts w:ascii="Arial" w:hAnsi="Arial" w:cs="Arial"/>
          <w:sz w:val="22"/>
          <w:szCs w:val="22"/>
        </w:rPr>
      </w:pPr>
      <w:r w:rsidRPr="00D31865">
        <w:rPr>
          <w:rFonts w:ascii="Arial" w:hAnsi="Arial" w:cs="Arial"/>
          <w:sz w:val="22"/>
          <w:szCs w:val="22"/>
        </w:rPr>
        <w:t xml:space="preserve">La República de Weimar </w:t>
      </w:r>
      <w:r w:rsidR="00D609BC" w:rsidRPr="00D31865">
        <w:rPr>
          <w:rFonts w:ascii="Arial" w:hAnsi="Arial" w:cs="Arial"/>
          <w:sz w:val="22"/>
          <w:szCs w:val="22"/>
        </w:rPr>
        <w:t xml:space="preserve">enfrentaba una severa crisis tras la crisis de 1929. El desempleo alcanzaba a gran parte de la población y la inflación se disparó, provocando un empobrecimiento general de su población.  </w:t>
      </w:r>
      <w:r w:rsidR="00D31865" w:rsidRPr="00D31865">
        <w:rPr>
          <w:rFonts w:ascii="Arial" w:hAnsi="Arial" w:cs="Arial"/>
          <w:sz w:val="22"/>
          <w:szCs w:val="22"/>
        </w:rPr>
        <w:t>Hubo</w:t>
      </w:r>
      <w:r w:rsidR="00D609BC" w:rsidRPr="00D31865">
        <w:rPr>
          <w:rFonts w:ascii="Arial" w:hAnsi="Arial" w:cs="Arial"/>
          <w:sz w:val="22"/>
          <w:szCs w:val="22"/>
        </w:rPr>
        <w:t xml:space="preserve"> muchísimos estallidos de violencia e intentos de golpes de estado, como uno liderado por el Partido nacionalsocialista de los trabajadores </w:t>
      </w:r>
      <w:r w:rsidR="00D31865">
        <w:rPr>
          <w:rFonts w:ascii="Arial" w:hAnsi="Arial" w:cs="Arial"/>
          <w:sz w:val="22"/>
          <w:szCs w:val="22"/>
        </w:rPr>
        <w:t>a</w:t>
      </w:r>
      <w:r w:rsidR="00D609BC" w:rsidRPr="00D31865">
        <w:rPr>
          <w:rFonts w:ascii="Arial" w:hAnsi="Arial" w:cs="Arial"/>
          <w:sz w:val="22"/>
          <w:szCs w:val="22"/>
        </w:rPr>
        <w:t xml:space="preserve">lemanes.  –O partido Nazi- en el año 1923. Para 1930 este partido se había convertido en la segunda fuerza política de Alemania, y su apoyo electoral aumentaba al igual que la crisis. </w:t>
      </w:r>
    </w:p>
    <w:p w:rsidR="00D609BC" w:rsidRPr="00D31865" w:rsidRDefault="00675E90" w:rsidP="00D31865">
      <w:pPr>
        <w:jc w:val="both"/>
        <w:rPr>
          <w:rFonts w:ascii="Arial" w:hAnsi="Arial" w:cs="Arial"/>
          <w:sz w:val="22"/>
          <w:szCs w:val="22"/>
        </w:rPr>
      </w:pPr>
      <w:r w:rsidRPr="00675E90">
        <w:rPr>
          <w:rFonts w:ascii="Arial" w:hAnsi="Arial" w:cs="Arial"/>
          <w:noProof/>
          <w:sz w:val="22"/>
          <w:lang w:eastAsia="es-CL"/>
        </w:rPr>
        <mc:AlternateContent>
          <mc:Choice Requires="wps">
            <w:drawing>
              <wp:anchor distT="45720" distB="45720" distL="114300" distR="114300" simplePos="0" relativeHeight="251826176" behindDoc="0" locked="0" layoutInCell="1" allowOverlap="1" wp14:anchorId="6426BCF5" wp14:editId="3D2BFBF0">
                <wp:simplePos x="0" y="0"/>
                <wp:positionH relativeFrom="column">
                  <wp:posOffset>9525</wp:posOffset>
                </wp:positionH>
                <wp:positionV relativeFrom="paragraph">
                  <wp:posOffset>1494790</wp:posOffset>
                </wp:positionV>
                <wp:extent cx="1666875" cy="361950"/>
                <wp:effectExtent l="0" t="0" r="28575" b="19050"/>
                <wp:wrapSquare wrapText="bothSides"/>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61950"/>
                        </a:xfrm>
                        <a:prstGeom prst="rect">
                          <a:avLst/>
                        </a:prstGeom>
                        <a:solidFill>
                          <a:srgbClr val="FFFFFF"/>
                        </a:solidFill>
                        <a:ln w="9525">
                          <a:solidFill>
                            <a:srgbClr val="000000"/>
                          </a:solidFill>
                          <a:miter lim="800000"/>
                          <a:headEnd/>
                          <a:tailEnd/>
                        </a:ln>
                      </wps:spPr>
                      <wps:txbx>
                        <w:txbxContent>
                          <w:p w:rsidR="00675E90" w:rsidRDefault="00675E90" w:rsidP="00675E90">
                            <w:r>
                              <w:t xml:space="preserve">Adolf Hitler (1889-1945)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26BCF5" id="_x0000_s1039" type="#_x0000_t202" style="position:absolute;left:0;text-align:left;margin-left:.75pt;margin-top:117.7pt;width:131.25pt;height:28.5pt;z-index:251826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">
                <v:textbox>
                  <w:txbxContent>
                    <w:p w:rsidR="00675E90" w:rsidRDefault="00675E90" w:rsidP="00675E90">
                      <w:r>
                        <w:t xml:space="preserve">Adolf Hitler (1889-1945) </w:t>
                      </w:r>
                    </w:p>
                  </w:txbxContent>
                </v:textbox>
                <w10:wrap type="square"/>
              </v:shape>
            </w:pict>
          </mc:Fallback>
        </mc:AlternateContent>
      </w:r>
      <w:r w:rsidR="0020189A">
        <w:rPr>
          <w:rFonts w:ascii="Arial" w:hAnsi="Arial" w:cs="Arial"/>
          <w:noProof/>
          <w:sz w:val="22"/>
          <w:szCs w:val="22"/>
          <w:lang w:eastAsia="es-CL"/>
        </w:rPr>
        <w:drawing>
          <wp:anchor distT="0" distB="0" distL="114300" distR="114300" simplePos="0" relativeHeight="251817984" behindDoc="1" locked="0" layoutInCell="1" allowOverlap="1">
            <wp:simplePos x="0" y="0"/>
            <wp:positionH relativeFrom="margin">
              <wp:align>left</wp:align>
            </wp:positionH>
            <wp:positionV relativeFrom="paragraph">
              <wp:posOffset>18415</wp:posOffset>
            </wp:positionV>
            <wp:extent cx="3403635" cy="1914525"/>
            <wp:effectExtent l="0" t="0" r="6350" b="0"/>
            <wp:wrapTight wrapText="bothSides">
              <wp:wrapPolygon edited="0">
                <wp:start x="0" y="0"/>
                <wp:lineTo x="0" y="21278"/>
                <wp:lineTo x="21519" y="21278"/>
                <wp:lineTo x="21519" y="0"/>
                <wp:lineTo x="0" y="0"/>
              </wp:wrapPolygon>
            </wp:wrapTight>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a-falsificacion-que-hizo-millonario-a-hitler-a-base-de-evadir-impuesto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03635" cy="1914525"/>
                    </a:xfrm>
                    <a:prstGeom prst="rect">
                      <a:avLst/>
                    </a:prstGeom>
                  </pic:spPr>
                </pic:pic>
              </a:graphicData>
            </a:graphic>
          </wp:anchor>
        </w:drawing>
      </w:r>
      <w:r w:rsidR="00D609BC" w:rsidRPr="00D31865">
        <w:rPr>
          <w:rFonts w:ascii="Arial" w:hAnsi="Arial" w:cs="Arial"/>
          <w:sz w:val="22"/>
          <w:szCs w:val="22"/>
        </w:rPr>
        <w:t xml:space="preserve">La presión que el partido nazi generaba, junto a la adhesión de masas que generaba y las acciones callejeras violentas, enviaron a su líder Adolf Hitler a ser nombrado Canciller de Alemania en 1933. El primer paso fue dotar a Hitler de poderes extraordinarios, lo que se logró tras un extraño suceso: el incendio del Reichstag o parlamento. Hitler culpó a los comunistas y fue elegido democráticamente tras las elecciones. </w:t>
      </w:r>
      <w:r w:rsidR="00A743ED" w:rsidRPr="00D31865">
        <w:rPr>
          <w:rFonts w:ascii="Arial" w:hAnsi="Arial" w:cs="Arial"/>
          <w:sz w:val="22"/>
          <w:szCs w:val="22"/>
        </w:rPr>
        <w:t xml:space="preserve"> </w:t>
      </w:r>
    </w:p>
    <w:p w:rsidR="00A743ED" w:rsidRPr="00D31865" w:rsidRDefault="00A743ED" w:rsidP="00D31865">
      <w:pPr>
        <w:jc w:val="both"/>
        <w:rPr>
          <w:rFonts w:ascii="Arial" w:hAnsi="Arial" w:cs="Arial"/>
          <w:sz w:val="22"/>
          <w:szCs w:val="22"/>
        </w:rPr>
      </w:pPr>
      <w:r w:rsidRPr="00D31865">
        <w:rPr>
          <w:rFonts w:ascii="Arial" w:hAnsi="Arial" w:cs="Arial"/>
          <w:sz w:val="22"/>
          <w:szCs w:val="22"/>
        </w:rPr>
        <w:t xml:space="preserve">Su régimen tiene un carácter racista y antisemita, creando leyes que discriminaron a los judíos, atentando contra su vida, </w:t>
      </w:r>
      <w:r w:rsidR="00D31865" w:rsidRPr="00D31865">
        <w:rPr>
          <w:rFonts w:ascii="Arial" w:hAnsi="Arial" w:cs="Arial"/>
          <w:sz w:val="22"/>
          <w:szCs w:val="22"/>
        </w:rPr>
        <w:t>confiscando</w:t>
      </w:r>
      <w:r w:rsidR="00D31865">
        <w:rPr>
          <w:rFonts w:ascii="Arial" w:hAnsi="Arial" w:cs="Arial"/>
          <w:sz w:val="22"/>
          <w:szCs w:val="22"/>
        </w:rPr>
        <w:t xml:space="preserve"> sus bienes</w:t>
      </w:r>
      <w:r w:rsidRPr="00D31865">
        <w:rPr>
          <w:rFonts w:ascii="Arial" w:hAnsi="Arial" w:cs="Arial"/>
          <w:sz w:val="22"/>
          <w:szCs w:val="22"/>
        </w:rPr>
        <w:t xml:space="preserve"> y generando un odio desmedido y </w:t>
      </w:r>
      <w:r w:rsidR="00D31865" w:rsidRPr="00D31865">
        <w:rPr>
          <w:rFonts w:ascii="Arial" w:hAnsi="Arial" w:cs="Arial"/>
          <w:sz w:val="22"/>
          <w:szCs w:val="22"/>
        </w:rPr>
        <w:t>racista</w:t>
      </w:r>
      <w:r w:rsidRPr="00D31865">
        <w:rPr>
          <w:rFonts w:ascii="Arial" w:hAnsi="Arial" w:cs="Arial"/>
          <w:sz w:val="22"/>
          <w:szCs w:val="22"/>
        </w:rPr>
        <w:t xml:space="preserve">.  Los encargados de fiscalizar y llevar a cabo las políticas del gobierno, fueron las “SS” (Escuadras de protección al mando de Heinrich </w:t>
      </w:r>
      <w:proofErr w:type="spellStart"/>
      <w:r w:rsidRPr="00D31865">
        <w:rPr>
          <w:rFonts w:ascii="Arial" w:hAnsi="Arial" w:cs="Arial"/>
          <w:sz w:val="22"/>
          <w:szCs w:val="22"/>
        </w:rPr>
        <w:t>Himmler</w:t>
      </w:r>
      <w:proofErr w:type="spellEnd"/>
      <w:r w:rsidRPr="00D31865">
        <w:rPr>
          <w:rFonts w:ascii="Arial" w:hAnsi="Arial" w:cs="Arial"/>
          <w:sz w:val="22"/>
          <w:szCs w:val="22"/>
        </w:rPr>
        <w:t xml:space="preserve">) y la </w:t>
      </w:r>
      <w:proofErr w:type="spellStart"/>
      <w:r w:rsidRPr="00D31865">
        <w:rPr>
          <w:rFonts w:ascii="Arial" w:hAnsi="Arial" w:cs="Arial"/>
          <w:sz w:val="22"/>
          <w:szCs w:val="22"/>
        </w:rPr>
        <w:t>gestapo</w:t>
      </w:r>
      <w:proofErr w:type="spellEnd"/>
      <w:r w:rsidRPr="00D31865">
        <w:rPr>
          <w:rFonts w:ascii="Arial" w:hAnsi="Arial" w:cs="Arial"/>
          <w:sz w:val="22"/>
          <w:szCs w:val="22"/>
        </w:rPr>
        <w:t xml:space="preserve"> o policía secreta. </w:t>
      </w:r>
    </w:p>
    <w:p w:rsidR="007D0B23" w:rsidRPr="00D31865" w:rsidRDefault="007D0B23" w:rsidP="00D31865">
      <w:pPr>
        <w:jc w:val="both"/>
        <w:rPr>
          <w:rFonts w:ascii="Arial" w:hAnsi="Arial" w:cs="Arial"/>
          <w:sz w:val="22"/>
          <w:szCs w:val="22"/>
        </w:rPr>
      </w:pPr>
      <w:r w:rsidRPr="00D31865">
        <w:rPr>
          <w:rFonts w:ascii="Arial" w:hAnsi="Arial" w:cs="Arial"/>
          <w:sz w:val="22"/>
          <w:szCs w:val="22"/>
        </w:rPr>
        <w:t>Características del Nazismo</w:t>
      </w:r>
    </w:p>
    <w:p w:rsidR="007D0B23" w:rsidRPr="00D31865" w:rsidRDefault="007D0B23" w:rsidP="00D31865">
      <w:pPr>
        <w:pStyle w:val="Prrafodelista"/>
        <w:numPr>
          <w:ilvl w:val="0"/>
          <w:numId w:val="15"/>
        </w:numPr>
        <w:jc w:val="both"/>
        <w:rPr>
          <w:rFonts w:ascii="Arial" w:hAnsi="Arial" w:cs="Arial"/>
          <w:sz w:val="22"/>
          <w:szCs w:val="22"/>
        </w:rPr>
      </w:pPr>
      <w:r w:rsidRPr="00D31865">
        <w:rPr>
          <w:rFonts w:ascii="Arial" w:hAnsi="Arial" w:cs="Arial"/>
          <w:sz w:val="22"/>
          <w:szCs w:val="22"/>
        </w:rPr>
        <w:t xml:space="preserve">Régimen </w:t>
      </w:r>
      <w:r w:rsidRPr="00D31865">
        <w:rPr>
          <w:rFonts w:ascii="Arial" w:hAnsi="Arial" w:cs="Arial"/>
          <w:b/>
          <w:sz w:val="22"/>
          <w:szCs w:val="22"/>
        </w:rPr>
        <w:t>ultranacionalista, anticomunista y antidemocrático.</w:t>
      </w:r>
    </w:p>
    <w:p w:rsidR="007D0B23" w:rsidRPr="00D31865" w:rsidRDefault="007D0B23" w:rsidP="00D31865">
      <w:pPr>
        <w:pStyle w:val="Prrafodelista"/>
        <w:numPr>
          <w:ilvl w:val="0"/>
          <w:numId w:val="15"/>
        </w:numPr>
        <w:jc w:val="both"/>
        <w:rPr>
          <w:rFonts w:ascii="Arial" w:hAnsi="Arial" w:cs="Arial"/>
          <w:sz w:val="22"/>
          <w:szCs w:val="22"/>
        </w:rPr>
      </w:pPr>
      <w:r w:rsidRPr="00D31865">
        <w:rPr>
          <w:rFonts w:ascii="Arial" w:hAnsi="Arial" w:cs="Arial"/>
          <w:sz w:val="22"/>
          <w:szCs w:val="22"/>
        </w:rPr>
        <w:t xml:space="preserve">El Estado era dirigido por un líder carismático y todo poderoso el </w:t>
      </w:r>
      <w:proofErr w:type="spellStart"/>
      <w:r w:rsidRPr="00D31865">
        <w:rPr>
          <w:rFonts w:ascii="Arial" w:hAnsi="Arial" w:cs="Arial"/>
          <w:b/>
          <w:sz w:val="22"/>
          <w:szCs w:val="22"/>
        </w:rPr>
        <w:t>Führer</w:t>
      </w:r>
      <w:proofErr w:type="spellEnd"/>
      <w:r w:rsidRPr="00D31865">
        <w:rPr>
          <w:rFonts w:ascii="Arial" w:hAnsi="Arial" w:cs="Arial"/>
          <w:b/>
          <w:sz w:val="22"/>
          <w:szCs w:val="22"/>
        </w:rPr>
        <w:t xml:space="preserve"> o</w:t>
      </w:r>
      <w:r w:rsidRPr="00D31865">
        <w:rPr>
          <w:rFonts w:ascii="Arial" w:hAnsi="Arial" w:cs="Arial"/>
          <w:sz w:val="22"/>
          <w:szCs w:val="22"/>
        </w:rPr>
        <w:t xml:space="preserve"> “conductor”.</w:t>
      </w:r>
    </w:p>
    <w:p w:rsidR="007D0B23" w:rsidRPr="00D31865" w:rsidRDefault="007D0B23" w:rsidP="00D31865">
      <w:pPr>
        <w:pStyle w:val="Prrafodelista"/>
        <w:numPr>
          <w:ilvl w:val="0"/>
          <w:numId w:val="15"/>
        </w:numPr>
        <w:jc w:val="both"/>
        <w:rPr>
          <w:rFonts w:ascii="Arial" w:hAnsi="Arial" w:cs="Arial"/>
          <w:sz w:val="22"/>
          <w:szCs w:val="22"/>
        </w:rPr>
      </w:pPr>
      <w:r w:rsidRPr="00D31865">
        <w:rPr>
          <w:rFonts w:ascii="Arial" w:hAnsi="Arial" w:cs="Arial"/>
          <w:sz w:val="22"/>
          <w:szCs w:val="22"/>
        </w:rPr>
        <w:t xml:space="preserve">El partido único era el </w:t>
      </w:r>
      <w:r w:rsidRPr="00D31865">
        <w:rPr>
          <w:rFonts w:ascii="Arial" w:hAnsi="Arial" w:cs="Arial"/>
          <w:b/>
          <w:sz w:val="22"/>
          <w:szCs w:val="22"/>
        </w:rPr>
        <w:t>Partido Nacional Socialista o Partido Nazi</w:t>
      </w:r>
      <w:r w:rsidRPr="00D31865">
        <w:rPr>
          <w:rFonts w:ascii="Arial" w:hAnsi="Arial" w:cs="Arial"/>
          <w:sz w:val="22"/>
          <w:szCs w:val="22"/>
        </w:rPr>
        <w:t xml:space="preserve">. </w:t>
      </w:r>
    </w:p>
    <w:p w:rsidR="007D0B23" w:rsidRPr="00D31865" w:rsidRDefault="00D31865" w:rsidP="00D31865">
      <w:pPr>
        <w:pStyle w:val="Prrafodelista"/>
        <w:numPr>
          <w:ilvl w:val="0"/>
          <w:numId w:val="15"/>
        </w:numPr>
        <w:jc w:val="both"/>
        <w:rPr>
          <w:rFonts w:ascii="Arial" w:hAnsi="Arial" w:cs="Arial"/>
          <w:sz w:val="22"/>
          <w:szCs w:val="22"/>
        </w:rPr>
      </w:pPr>
      <w:r w:rsidRPr="00D31865">
        <w:rPr>
          <w:rFonts w:ascii="Arial" w:hAnsi="Arial" w:cs="Arial"/>
          <w:sz w:val="22"/>
          <w:szCs w:val="22"/>
        </w:rPr>
        <w:t xml:space="preserve">Su gobierno se basaba en ideas </w:t>
      </w:r>
      <w:r w:rsidRPr="00D31865">
        <w:rPr>
          <w:rFonts w:ascii="Arial" w:hAnsi="Arial" w:cs="Arial"/>
          <w:b/>
          <w:sz w:val="22"/>
          <w:szCs w:val="22"/>
        </w:rPr>
        <w:t>racistas</w:t>
      </w:r>
      <w:r w:rsidRPr="00D31865">
        <w:rPr>
          <w:rFonts w:ascii="Arial" w:hAnsi="Arial" w:cs="Arial"/>
          <w:sz w:val="22"/>
          <w:szCs w:val="22"/>
        </w:rPr>
        <w:t xml:space="preserve"> que defendían la superioridad de los arios, es decir, el pueblo alemán. </w:t>
      </w:r>
    </w:p>
    <w:p w:rsidR="00D31865" w:rsidRPr="00D31865" w:rsidRDefault="00D31865" w:rsidP="00D31865">
      <w:pPr>
        <w:pStyle w:val="Prrafodelista"/>
        <w:numPr>
          <w:ilvl w:val="0"/>
          <w:numId w:val="15"/>
        </w:numPr>
        <w:jc w:val="both"/>
        <w:rPr>
          <w:rFonts w:ascii="Arial" w:hAnsi="Arial" w:cs="Arial"/>
          <w:sz w:val="22"/>
          <w:szCs w:val="22"/>
        </w:rPr>
      </w:pPr>
      <w:r w:rsidRPr="00D31865">
        <w:rPr>
          <w:rFonts w:ascii="Arial" w:hAnsi="Arial" w:cs="Arial"/>
          <w:sz w:val="22"/>
          <w:szCs w:val="22"/>
        </w:rPr>
        <w:t xml:space="preserve">Se buscaba el </w:t>
      </w:r>
      <w:r w:rsidRPr="00D31865">
        <w:rPr>
          <w:rFonts w:ascii="Arial" w:hAnsi="Arial" w:cs="Arial"/>
          <w:b/>
          <w:sz w:val="22"/>
          <w:szCs w:val="22"/>
        </w:rPr>
        <w:t>pangermanismo</w:t>
      </w:r>
      <w:r w:rsidRPr="00D31865">
        <w:rPr>
          <w:rFonts w:ascii="Arial" w:hAnsi="Arial" w:cs="Arial"/>
          <w:sz w:val="22"/>
          <w:szCs w:val="22"/>
        </w:rPr>
        <w:t xml:space="preserve">, que proclamaba la unión de los pueblos de origen germano en una sola nación. </w:t>
      </w:r>
    </w:p>
    <w:p w:rsidR="00D31865" w:rsidRPr="00D31865" w:rsidRDefault="00D31865" w:rsidP="00D31865">
      <w:pPr>
        <w:pStyle w:val="Prrafodelista"/>
        <w:numPr>
          <w:ilvl w:val="0"/>
          <w:numId w:val="15"/>
        </w:numPr>
        <w:jc w:val="both"/>
        <w:rPr>
          <w:rFonts w:ascii="Arial" w:hAnsi="Arial" w:cs="Arial"/>
          <w:sz w:val="22"/>
          <w:szCs w:val="22"/>
        </w:rPr>
      </w:pPr>
      <w:r w:rsidRPr="00D31865">
        <w:rPr>
          <w:rFonts w:ascii="Arial" w:hAnsi="Arial" w:cs="Arial"/>
          <w:sz w:val="22"/>
          <w:szCs w:val="22"/>
        </w:rPr>
        <w:t xml:space="preserve">La idea del </w:t>
      </w:r>
      <w:r w:rsidRPr="00D31865">
        <w:rPr>
          <w:rFonts w:ascii="Arial" w:hAnsi="Arial" w:cs="Arial"/>
          <w:b/>
          <w:sz w:val="22"/>
          <w:szCs w:val="22"/>
        </w:rPr>
        <w:t>“espacio vital</w:t>
      </w:r>
      <w:r w:rsidRPr="00D31865">
        <w:rPr>
          <w:rFonts w:ascii="Arial" w:hAnsi="Arial" w:cs="Arial"/>
          <w:sz w:val="22"/>
          <w:szCs w:val="22"/>
        </w:rPr>
        <w:t xml:space="preserve">” escrita por Hitler en su libro “mi lucha” buscaba disponer de un territorio amplio para satisfacer las necesidades de la población germana, aumentando su </w:t>
      </w:r>
      <w:r w:rsidRPr="00D31865">
        <w:rPr>
          <w:rFonts w:ascii="Arial" w:hAnsi="Arial" w:cs="Arial"/>
          <w:b/>
          <w:sz w:val="22"/>
          <w:szCs w:val="22"/>
        </w:rPr>
        <w:t>política exterior expansionista</w:t>
      </w:r>
      <w:r w:rsidRPr="00D31865">
        <w:rPr>
          <w:rFonts w:ascii="Arial" w:hAnsi="Arial" w:cs="Arial"/>
          <w:sz w:val="22"/>
          <w:szCs w:val="22"/>
        </w:rPr>
        <w:t xml:space="preserve">. </w:t>
      </w:r>
    </w:p>
    <w:p w:rsidR="00D31865" w:rsidRPr="00D31865" w:rsidRDefault="00D31865" w:rsidP="00D31865">
      <w:pPr>
        <w:pStyle w:val="Prrafodelista"/>
        <w:numPr>
          <w:ilvl w:val="0"/>
          <w:numId w:val="15"/>
        </w:numPr>
        <w:jc w:val="both"/>
        <w:rPr>
          <w:rFonts w:ascii="Arial" w:hAnsi="Arial" w:cs="Arial"/>
          <w:sz w:val="22"/>
          <w:szCs w:val="22"/>
        </w:rPr>
      </w:pPr>
      <w:r w:rsidRPr="00D31865">
        <w:rPr>
          <w:rFonts w:ascii="Arial" w:hAnsi="Arial" w:cs="Arial"/>
          <w:sz w:val="22"/>
          <w:szCs w:val="22"/>
        </w:rPr>
        <w:t xml:space="preserve">Se quería llevar a cabo una </w:t>
      </w:r>
      <w:r w:rsidRPr="00D31865">
        <w:rPr>
          <w:rFonts w:ascii="Arial" w:hAnsi="Arial" w:cs="Arial"/>
          <w:b/>
          <w:sz w:val="22"/>
          <w:szCs w:val="22"/>
        </w:rPr>
        <w:t>“limpieza étnica”</w:t>
      </w:r>
      <w:r w:rsidRPr="00D31865">
        <w:rPr>
          <w:rFonts w:ascii="Arial" w:hAnsi="Arial" w:cs="Arial"/>
          <w:sz w:val="22"/>
          <w:szCs w:val="22"/>
        </w:rPr>
        <w:t xml:space="preserve"> a través del terror y la violencia se exterminó </w:t>
      </w:r>
      <w:r>
        <w:rPr>
          <w:rFonts w:ascii="Arial" w:hAnsi="Arial" w:cs="Arial"/>
          <w:sz w:val="22"/>
          <w:szCs w:val="22"/>
        </w:rPr>
        <w:t>j</w:t>
      </w:r>
      <w:r w:rsidRPr="00D31865">
        <w:rPr>
          <w:rFonts w:ascii="Arial" w:hAnsi="Arial" w:cs="Arial"/>
          <w:sz w:val="22"/>
          <w:szCs w:val="22"/>
        </w:rPr>
        <w:t xml:space="preserve">udíos, gitanos, eslavos, personas con discapacidad psíquica, minorías religiosas, étnicas y sexuales. </w:t>
      </w:r>
    </w:p>
    <w:p w:rsidR="00906E27" w:rsidRPr="00906E27" w:rsidRDefault="00D31865" w:rsidP="00906E27">
      <w:pPr>
        <w:pStyle w:val="Prrafodelista"/>
        <w:numPr>
          <w:ilvl w:val="0"/>
          <w:numId w:val="15"/>
        </w:numPr>
        <w:jc w:val="both"/>
        <w:rPr>
          <w:rFonts w:ascii="Arial" w:hAnsi="Arial" w:cs="Arial"/>
          <w:sz w:val="22"/>
          <w:szCs w:val="22"/>
        </w:rPr>
      </w:pPr>
      <w:r w:rsidRPr="00D31865">
        <w:rPr>
          <w:rFonts w:ascii="Arial" w:hAnsi="Arial" w:cs="Arial"/>
          <w:sz w:val="22"/>
          <w:szCs w:val="22"/>
        </w:rPr>
        <w:t>La</w:t>
      </w:r>
      <w:r w:rsidRPr="00D31865">
        <w:rPr>
          <w:rFonts w:ascii="Arial" w:hAnsi="Arial" w:cs="Arial"/>
          <w:b/>
          <w:sz w:val="22"/>
          <w:szCs w:val="22"/>
        </w:rPr>
        <w:t xml:space="preserve"> propaganda</w:t>
      </w:r>
      <w:r w:rsidRPr="00D31865">
        <w:rPr>
          <w:rFonts w:ascii="Arial" w:hAnsi="Arial" w:cs="Arial"/>
          <w:sz w:val="22"/>
          <w:szCs w:val="22"/>
        </w:rPr>
        <w:t xml:space="preserve"> fue el m</w:t>
      </w:r>
      <w:r w:rsidR="00906E27">
        <w:rPr>
          <w:rFonts w:ascii="Arial" w:hAnsi="Arial" w:cs="Arial"/>
          <w:sz w:val="22"/>
          <w:szCs w:val="22"/>
        </w:rPr>
        <w:t>edio de control de la sociedad.</w:t>
      </w:r>
    </w:p>
    <w:p w:rsidR="002018AD" w:rsidRDefault="00A743ED" w:rsidP="002018AD">
      <w:pPr>
        <w:pStyle w:val="Ttulo2"/>
      </w:pPr>
      <w:r>
        <w:t xml:space="preserve"> </w:t>
      </w:r>
      <w:r w:rsidR="002018AD">
        <w:t xml:space="preserve">11. </w:t>
      </w:r>
      <w:r w:rsidR="002C7C49">
        <w:t>Estalinismo Soviético</w:t>
      </w:r>
    </w:p>
    <w:p w:rsidR="0020189A" w:rsidRDefault="0020189A" w:rsidP="004B45B1">
      <w:pPr>
        <w:jc w:val="both"/>
        <w:rPr>
          <w:rFonts w:ascii="Arial" w:hAnsi="Arial" w:cs="Arial"/>
          <w:sz w:val="22"/>
        </w:rPr>
      </w:pPr>
    </w:p>
    <w:p w:rsidR="002C7C49" w:rsidRPr="004B45B1" w:rsidRDefault="0020189A" w:rsidP="004B45B1">
      <w:pPr>
        <w:jc w:val="both"/>
        <w:rPr>
          <w:rFonts w:ascii="Arial" w:hAnsi="Arial" w:cs="Arial"/>
          <w:sz w:val="22"/>
        </w:rPr>
      </w:pPr>
      <w:r>
        <w:rPr>
          <w:rFonts w:ascii="Arial" w:hAnsi="Arial" w:cs="Arial"/>
          <w:noProof/>
          <w:sz w:val="22"/>
          <w:lang w:eastAsia="es-CL"/>
        </w:rPr>
        <w:drawing>
          <wp:anchor distT="0" distB="0" distL="114300" distR="114300" simplePos="0" relativeHeight="251819008" behindDoc="1" locked="0" layoutInCell="1" allowOverlap="1" wp14:anchorId="356B239D" wp14:editId="6A4218EC">
            <wp:simplePos x="0" y="0"/>
            <wp:positionH relativeFrom="margin">
              <wp:align>left</wp:align>
            </wp:positionH>
            <wp:positionV relativeFrom="paragraph">
              <wp:posOffset>-199390</wp:posOffset>
            </wp:positionV>
            <wp:extent cx="1790700" cy="2439670"/>
            <wp:effectExtent l="0" t="0" r="0" b="0"/>
            <wp:wrapTight wrapText="bothSides">
              <wp:wrapPolygon edited="0">
                <wp:start x="0" y="0"/>
                <wp:lineTo x="0" y="21420"/>
                <wp:lineTo x="21370" y="21420"/>
                <wp:lineTo x="21370" y="0"/>
                <wp:lineTo x="0" y="0"/>
              </wp:wrapPolygon>
            </wp:wrapTight>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106007217_1330209887188141_5155970141445906533_n.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90700" cy="2439670"/>
                    </a:xfrm>
                    <a:prstGeom prst="rect">
                      <a:avLst/>
                    </a:prstGeom>
                  </pic:spPr>
                </pic:pic>
              </a:graphicData>
            </a:graphic>
            <wp14:sizeRelH relativeFrom="margin">
              <wp14:pctWidth>0</wp14:pctWidth>
            </wp14:sizeRelH>
            <wp14:sizeRelV relativeFrom="margin">
              <wp14:pctHeight>0</wp14:pctHeight>
            </wp14:sizeRelV>
          </wp:anchor>
        </w:drawing>
      </w:r>
      <w:r w:rsidR="00A3125B" w:rsidRPr="004B45B1">
        <w:rPr>
          <w:rFonts w:ascii="Arial" w:hAnsi="Arial" w:cs="Arial"/>
          <w:sz w:val="22"/>
        </w:rPr>
        <w:t xml:space="preserve">El estalinismo soviético </w:t>
      </w:r>
      <w:r w:rsidR="002A2063" w:rsidRPr="004B45B1">
        <w:rPr>
          <w:rFonts w:ascii="Arial" w:hAnsi="Arial" w:cs="Arial"/>
          <w:sz w:val="22"/>
        </w:rPr>
        <w:t xml:space="preserve">fue un régimen totalitario basado en la supremacía del Partido Comunista, que controló el Estado y la sociedad, y en la planificación estatal de la economía. </w:t>
      </w:r>
      <w:r w:rsidR="00B6042A" w:rsidRPr="004B45B1">
        <w:rPr>
          <w:rFonts w:ascii="Arial" w:hAnsi="Arial" w:cs="Arial"/>
          <w:sz w:val="22"/>
        </w:rPr>
        <w:t xml:space="preserve">El líder del partido era </w:t>
      </w:r>
      <w:proofErr w:type="spellStart"/>
      <w:r w:rsidR="00B6042A" w:rsidRPr="004B45B1">
        <w:rPr>
          <w:rFonts w:ascii="Arial" w:hAnsi="Arial" w:cs="Arial"/>
          <w:sz w:val="22"/>
        </w:rPr>
        <w:t>Josip</w:t>
      </w:r>
      <w:proofErr w:type="spellEnd"/>
      <w:r w:rsidR="00B6042A" w:rsidRPr="004B45B1">
        <w:rPr>
          <w:rFonts w:ascii="Arial" w:hAnsi="Arial" w:cs="Arial"/>
          <w:sz w:val="22"/>
        </w:rPr>
        <w:t xml:space="preserve"> Stalin tras la muerte de Lenin en 1924. </w:t>
      </w:r>
    </w:p>
    <w:p w:rsidR="00B6042A" w:rsidRPr="004B45B1" w:rsidRDefault="00AE048D" w:rsidP="004B45B1">
      <w:pPr>
        <w:jc w:val="both"/>
        <w:rPr>
          <w:rFonts w:ascii="Arial" w:hAnsi="Arial" w:cs="Arial"/>
          <w:sz w:val="22"/>
        </w:rPr>
      </w:pPr>
      <w:r w:rsidRPr="004B45B1">
        <w:rPr>
          <w:rFonts w:ascii="Arial" w:hAnsi="Arial" w:cs="Arial"/>
          <w:sz w:val="22"/>
        </w:rPr>
        <w:t xml:space="preserve">Cualquier disidencia fue duramente reprimida mediante las “purgas”, esto consistía en la muerte del disidente o en su reclusión en campos de concentración denominados “gulag”. En algunos casos, pueblos enteros que eran considerados contrarios al régimen eran trasladados de manera forzosa. </w:t>
      </w:r>
    </w:p>
    <w:p w:rsidR="0020189A" w:rsidRDefault="00675E90" w:rsidP="004B45B1">
      <w:pPr>
        <w:jc w:val="both"/>
        <w:rPr>
          <w:rFonts w:ascii="Arial" w:hAnsi="Arial" w:cs="Arial"/>
          <w:sz w:val="22"/>
        </w:rPr>
      </w:pPr>
      <w:r w:rsidRPr="00675E90">
        <w:rPr>
          <w:rFonts w:ascii="Arial" w:hAnsi="Arial" w:cs="Arial"/>
          <w:noProof/>
          <w:sz w:val="22"/>
          <w:lang w:eastAsia="es-CL"/>
        </w:rPr>
        <mc:AlternateContent>
          <mc:Choice Requires="wps">
            <w:drawing>
              <wp:anchor distT="45720" distB="45720" distL="114300" distR="114300" simplePos="0" relativeHeight="251824128" behindDoc="0" locked="0" layoutInCell="1" allowOverlap="1" wp14:anchorId="13CD2FFC" wp14:editId="41B68D18">
                <wp:simplePos x="0" y="0"/>
                <wp:positionH relativeFrom="column">
                  <wp:posOffset>76200</wp:posOffset>
                </wp:positionH>
                <wp:positionV relativeFrom="paragraph">
                  <wp:posOffset>124460</wp:posOffset>
                </wp:positionV>
                <wp:extent cx="1495425" cy="361950"/>
                <wp:effectExtent l="0" t="0" r="28575" b="19050"/>
                <wp:wrapSquare wrapText="bothSides"/>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61950"/>
                        </a:xfrm>
                        <a:prstGeom prst="rect">
                          <a:avLst/>
                        </a:prstGeom>
                        <a:solidFill>
                          <a:srgbClr val="FFFFFF"/>
                        </a:solidFill>
                        <a:ln w="9525">
                          <a:solidFill>
                            <a:srgbClr val="000000"/>
                          </a:solidFill>
                          <a:miter lim="800000"/>
                          <a:headEnd/>
                          <a:tailEnd/>
                        </a:ln>
                      </wps:spPr>
                      <wps:txbx>
                        <w:txbxContent>
                          <w:p w:rsidR="00675E90" w:rsidRDefault="00675E90" w:rsidP="00675E90">
                            <w:proofErr w:type="spellStart"/>
                            <w:r>
                              <w:t>Josip</w:t>
                            </w:r>
                            <w:proofErr w:type="spellEnd"/>
                            <w:r>
                              <w:t xml:space="preserve"> Stalin (1878-1953)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D2FFC" id="_x0000_s1040" type="#_x0000_t202" style="position:absolute;left:0;text-align:left;margin-left:6pt;margin-top:9.8pt;width:117.75pt;height:28.5pt;z-index:251824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">
                <v:textbox>
                  <w:txbxContent>
                    <w:p w:rsidR="00675E90" w:rsidRDefault="00675E90" w:rsidP="00675E90">
                      <w:proofErr w:type="spellStart"/>
                      <w:r>
                        <w:t>Josip</w:t>
                      </w:r>
                      <w:proofErr w:type="spellEnd"/>
                      <w:r>
                        <w:t xml:space="preserve"> Stalin (1878-1953)</w:t>
                      </w:r>
                    </w:p>
                  </w:txbxContent>
                </v:textbox>
                <w10:wrap type="square"/>
              </v:shape>
            </w:pict>
          </mc:Fallback>
        </mc:AlternateContent>
      </w:r>
    </w:p>
    <w:p w:rsidR="0020189A" w:rsidRDefault="0020189A" w:rsidP="004B45B1">
      <w:pPr>
        <w:jc w:val="both"/>
        <w:rPr>
          <w:rFonts w:ascii="Arial" w:hAnsi="Arial" w:cs="Arial"/>
          <w:sz w:val="22"/>
        </w:rPr>
      </w:pPr>
    </w:p>
    <w:p w:rsidR="00AE048D" w:rsidRPr="00675E90" w:rsidRDefault="00AE048D" w:rsidP="004B45B1">
      <w:pPr>
        <w:jc w:val="both"/>
        <w:rPr>
          <w:rFonts w:ascii="Arial" w:hAnsi="Arial" w:cs="Arial"/>
          <w:b/>
          <w:sz w:val="22"/>
          <w:u w:val="single"/>
        </w:rPr>
      </w:pPr>
      <w:r w:rsidRPr="00675E90">
        <w:rPr>
          <w:rFonts w:ascii="Arial" w:hAnsi="Arial" w:cs="Arial"/>
          <w:b/>
          <w:sz w:val="22"/>
          <w:u w:val="single"/>
        </w:rPr>
        <w:lastRenderedPageBreak/>
        <w:t>Características del Estalinismo</w:t>
      </w:r>
    </w:p>
    <w:p w:rsidR="00AE048D" w:rsidRPr="004B45B1" w:rsidRDefault="00AE048D" w:rsidP="004B45B1">
      <w:pPr>
        <w:pStyle w:val="Prrafodelista"/>
        <w:numPr>
          <w:ilvl w:val="0"/>
          <w:numId w:val="16"/>
        </w:numPr>
        <w:jc w:val="both"/>
        <w:rPr>
          <w:rFonts w:ascii="Arial" w:hAnsi="Arial" w:cs="Arial"/>
          <w:sz w:val="22"/>
        </w:rPr>
      </w:pPr>
      <w:r w:rsidRPr="004B45B1">
        <w:rPr>
          <w:rFonts w:ascii="Arial" w:hAnsi="Arial" w:cs="Arial"/>
          <w:sz w:val="22"/>
        </w:rPr>
        <w:t xml:space="preserve">Desarrolló una </w:t>
      </w:r>
      <w:r w:rsidRPr="0020189A">
        <w:rPr>
          <w:rFonts w:ascii="Arial" w:hAnsi="Arial" w:cs="Arial"/>
          <w:b/>
          <w:sz w:val="22"/>
        </w:rPr>
        <w:t>política centralista</w:t>
      </w:r>
      <w:r w:rsidRPr="004B45B1">
        <w:rPr>
          <w:rFonts w:ascii="Arial" w:hAnsi="Arial" w:cs="Arial"/>
          <w:sz w:val="22"/>
        </w:rPr>
        <w:t xml:space="preserve"> que consolidó la hegemonía de Rusia </w:t>
      </w:r>
      <w:r w:rsidR="00826397" w:rsidRPr="004B45B1">
        <w:rPr>
          <w:rFonts w:ascii="Arial" w:hAnsi="Arial" w:cs="Arial"/>
          <w:sz w:val="22"/>
        </w:rPr>
        <w:t xml:space="preserve">sobre las demás repúblicas de la URSS. Se reprimió cualquier atisbo de nacionalismo. </w:t>
      </w:r>
    </w:p>
    <w:p w:rsidR="00826397" w:rsidRPr="004B45B1" w:rsidRDefault="00826397" w:rsidP="004B45B1">
      <w:pPr>
        <w:pStyle w:val="Prrafodelista"/>
        <w:numPr>
          <w:ilvl w:val="0"/>
          <w:numId w:val="16"/>
        </w:numPr>
        <w:jc w:val="both"/>
        <w:rPr>
          <w:rFonts w:ascii="Arial" w:hAnsi="Arial" w:cs="Arial"/>
          <w:sz w:val="22"/>
        </w:rPr>
      </w:pPr>
      <w:r w:rsidRPr="004B45B1">
        <w:rPr>
          <w:rFonts w:ascii="Arial" w:hAnsi="Arial" w:cs="Arial"/>
          <w:sz w:val="22"/>
        </w:rPr>
        <w:t xml:space="preserve">Se promovió el </w:t>
      </w:r>
      <w:r w:rsidRPr="00675E90">
        <w:rPr>
          <w:rFonts w:ascii="Arial" w:hAnsi="Arial" w:cs="Arial"/>
          <w:b/>
          <w:sz w:val="22"/>
        </w:rPr>
        <w:t xml:space="preserve">culto al líder, </w:t>
      </w:r>
      <w:r w:rsidRPr="004B45B1">
        <w:rPr>
          <w:rFonts w:ascii="Arial" w:hAnsi="Arial" w:cs="Arial"/>
          <w:sz w:val="22"/>
        </w:rPr>
        <w:t>a través de la propaganda</w:t>
      </w:r>
      <w:r w:rsidR="005C23C2" w:rsidRPr="004B45B1">
        <w:rPr>
          <w:rFonts w:ascii="Arial" w:hAnsi="Arial" w:cs="Arial"/>
          <w:sz w:val="22"/>
        </w:rPr>
        <w:t xml:space="preserve"> controlada por el Estado</w:t>
      </w:r>
      <w:r w:rsidRPr="004B45B1">
        <w:rPr>
          <w:rFonts w:ascii="Arial" w:hAnsi="Arial" w:cs="Arial"/>
          <w:sz w:val="22"/>
        </w:rPr>
        <w:t xml:space="preserve"> </w:t>
      </w:r>
      <w:r w:rsidR="005C23C2" w:rsidRPr="004B45B1">
        <w:rPr>
          <w:rFonts w:ascii="Arial" w:hAnsi="Arial" w:cs="Arial"/>
          <w:sz w:val="22"/>
        </w:rPr>
        <w:t xml:space="preserve">se promovió al culto al líder, reprimiéndose cualquier opositor al régimen. </w:t>
      </w:r>
    </w:p>
    <w:p w:rsidR="005C23C2" w:rsidRPr="004B45B1" w:rsidRDefault="005C23C2" w:rsidP="004B45B1">
      <w:pPr>
        <w:pStyle w:val="Prrafodelista"/>
        <w:numPr>
          <w:ilvl w:val="0"/>
          <w:numId w:val="16"/>
        </w:numPr>
        <w:jc w:val="both"/>
        <w:rPr>
          <w:rFonts w:ascii="Arial" w:hAnsi="Arial" w:cs="Arial"/>
          <w:sz w:val="22"/>
        </w:rPr>
      </w:pPr>
      <w:r w:rsidRPr="004B45B1">
        <w:rPr>
          <w:rFonts w:ascii="Arial" w:hAnsi="Arial" w:cs="Arial"/>
          <w:sz w:val="22"/>
        </w:rPr>
        <w:t xml:space="preserve">El estado se hacía cargo </w:t>
      </w:r>
      <w:r w:rsidR="004B45B1" w:rsidRPr="004B45B1">
        <w:rPr>
          <w:rFonts w:ascii="Arial" w:hAnsi="Arial" w:cs="Arial"/>
          <w:sz w:val="22"/>
        </w:rPr>
        <w:t xml:space="preserve">de la economía, planificaban la misma y establecían metas de producción agrícola e industrial a través de </w:t>
      </w:r>
      <w:r w:rsidR="004B45B1" w:rsidRPr="00675E90">
        <w:rPr>
          <w:rFonts w:ascii="Arial" w:hAnsi="Arial" w:cs="Arial"/>
          <w:b/>
          <w:sz w:val="22"/>
        </w:rPr>
        <w:t xml:space="preserve">planes </w:t>
      </w:r>
      <w:proofErr w:type="spellStart"/>
      <w:r w:rsidR="004B45B1" w:rsidRPr="00675E90">
        <w:rPr>
          <w:rFonts w:ascii="Arial" w:hAnsi="Arial" w:cs="Arial"/>
          <w:b/>
          <w:sz w:val="22"/>
        </w:rPr>
        <w:t>quinquenlaes</w:t>
      </w:r>
      <w:proofErr w:type="spellEnd"/>
      <w:r w:rsidR="004B45B1" w:rsidRPr="00675E90">
        <w:rPr>
          <w:rFonts w:ascii="Arial" w:hAnsi="Arial" w:cs="Arial"/>
          <w:b/>
          <w:sz w:val="22"/>
        </w:rPr>
        <w:t>.</w:t>
      </w:r>
    </w:p>
    <w:p w:rsidR="004B45B1" w:rsidRPr="004B45B1" w:rsidRDefault="004B45B1" w:rsidP="004B45B1">
      <w:pPr>
        <w:pStyle w:val="Prrafodelista"/>
        <w:numPr>
          <w:ilvl w:val="0"/>
          <w:numId w:val="16"/>
        </w:numPr>
        <w:jc w:val="both"/>
        <w:rPr>
          <w:rFonts w:ascii="Arial" w:hAnsi="Arial" w:cs="Arial"/>
          <w:sz w:val="22"/>
        </w:rPr>
      </w:pPr>
      <w:r w:rsidRPr="004B45B1">
        <w:rPr>
          <w:rFonts w:ascii="Arial" w:hAnsi="Arial" w:cs="Arial"/>
          <w:sz w:val="22"/>
        </w:rPr>
        <w:t xml:space="preserve">Se colectivizó la agricultura a través de </w:t>
      </w:r>
      <w:proofErr w:type="spellStart"/>
      <w:r w:rsidRPr="00675E90">
        <w:rPr>
          <w:rFonts w:ascii="Arial" w:hAnsi="Arial" w:cs="Arial"/>
          <w:b/>
          <w:sz w:val="22"/>
        </w:rPr>
        <w:t>sovjós</w:t>
      </w:r>
      <w:proofErr w:type="spellEnd"/>
      <w:r w:rsidRPr="00675E90">
        <w:rPr>
          <w:rFonts w:ascii="Arial" w:hAnsi="Arial" w:cs="Arial"/>
          <w:b/>
          <w:sz w:val="22"/>
        </w:rPr>
        <w:t xml:space="preserve"> </w:t>
      </w:r>
      <w:r w:rsidRPr="004B45B1">
        <w:rPr>
          <w:rFonts w:ascii="Arial" w:hAnsi="Arial" w:cs="Arial"/>
          <w:sz w:val="22"/>
        </w:rPr>
        <w:t xml:space="preserve">que era granjas estatales con trabajadores asalariados y </w:t>
      </w:r>
      <w:proofErr w:type="spellStart"/>
      <w:r w:rsidRPr="00675E90">
        <w:rPr>
          <w:rFonts w:ascii="Arial" w:hAnsi="Arial" w:cs="Arial"/>
          <w:b/>
          <w:sz w:val="22"/>
        </w:rPr>
        <w:t>koljós</w:t>
      </w:r>
      <w:proofErr w:type="spellEnd"/>
      <w:r w:rsidRPr="004B45B1">
        <w:rPr>
          <w:rFonts w:ascii="Arial" w:hAnsi="Arial" w:cs="Arial"/>
          <w:sz w:val="22"/>
        </w:rPr>
        <w:t xml:space="preserve"> que eran granjas de propiedad colectiva controladas por el Estado. </w:t>
      </w:r>
    </w:p>
    <w:p w:rsidR="004B45B1" w:rsidRPr="004B45B1" w:rsidRDefault="004B45B1" w:rsidP="004B45B1">
      <w:pPr>
        <w:pStyle w:val="Prrafodelista"/>
        <w:numPr>
          <w:ilvl w:val="0"/>
          <w:numId w:val="16"/>
        </w:numPr>
        <w:jc w:val="both"/>
        <w:rPr>
          <w:rFonts w:ascii="Arial" w:hAnsi="Arial" w:cs="Arial"/>
          <w:sz w:val="22"/>
        </w:rPr>
      </w:pPr>
      <w:r w:rsidRPr="004B45B1">
        <w:rPr>
          <w:rFonts w:ascii="Arial" w:hAnsi="Arial" w:cs="Arial"/>
          <w:sz w:val="22"/>
        </w:rPr>
        <w:t xml:space="preserve">El fomento de </w:t>
      </w:r>
      <w:r w:rsidRPr="00675E90">
        <w:rPr>
          <w:rFonts w:ascii="Arial" w:hAnsi="Arial" w:cs="Arial"/>
          <w:b/>
          <w:sz w:val="22"/>
        </w:rPr>
        <w:t>la industria estatal transformó a la URSS</w:t>
      </w:r>
      <w:r w:rsidRPr="004B45B1">
        <w:rPr>
          <w:rFonts w:ascii="Arial" w:hAnsi="Arial" w:cs="Arial"/>
          <w:sz w:val="22"/>
        </w:rPr>
        <w:t xml:space="preserve"> </w:t>
      </w:r>
      <w:r w:rsidRPr="00675E90">
        <w:rPr>
          <w:rFonts w:ascii="Arial" w:hAnsi="Arial" w:cs="Arial"/>
          <w:b/>
          <w:sz w:val="22"/>
        </w:rPr>
        <w:t>en una potencia industrial,</w:t>
      </w:r>
      <w:r w:rsidRPr="004B45B1">
        <w:rPr>
          <w:rFonts w:ascii="Arial" w:hAnsi="Arial" w:cs="Arial"/>
          <w:sz w:val="22"/>
        </w:rPr>
        <w:t xml:space="preserve"> y el Estado controló el comercio, bancos y servicios. </w:t>
      </w:r>
    </w:p>
    <w:p w:rsidR="00AE048D" w:rsidRPr="00E978C1" w:rsidRDefault="004B45B1" w:rsidP="002C7C49">
      <w:pPr>
        <w:pStyle w:val="Prrafodelista"/>
        <w:numPr>
          <w:ilvl w:val="0"/>
          <w:numId w:val="16"/>
        </w:numPr>
        <w:jc w:val="both"/>
        <w:rPr>
          <w:rFonts w:ascii="Arial" w:hAnsi="Arial" w:cs="Arial"/>
          <w:sz w:val="22"/>
        </w:rPr>
      </w:pPr>
      <w:r w:rsidRPr="004B45B1">
        <w:rPr>
          <w:rFonts w:ascii="Arial" w:hAnsi="Arial" w:cs="Arial"/>
          <w:sz w:val="22"/>
        </w:rPr>
        <w:t xml:space="preserve">Formaron un cuerpo de funcionarios leales al entramado del poder: la </w:t>
      </w:r>
      <w:proofErr w:type="spellStart"/>
      <w:r w:rsidRPr="00675E90">
        <w:rPr>
          <w:rFonts w:ascii="Arial" w:hAnsi="Arial" w:cs="Arial"/>
          <w:b/>
          <w:sz w:val="22"/>
        </w:rPr>
        <w:t>Nomenklatura</w:t>
      </w:r>
      <w:proofErr w:type="spellEnd"/>
      <w:r w:rsidRPr="00675E90">
        <w:rPr>
          <w:rFonts w:ascii="Arial" w:hAnsi="Arial" w:cs="Arial"/>
          <w:b/>
          <w:sz w:val="22"/>
        </w:rPr>
        <w:t>,</w:t>
      </w:r>
      <w:r w:rsidRPr="004B45B1">
        <w:rPr>
          <w:rFonts w:ascii="Arial" w:hAnsi="Arial" w:cs="Arial"/>
          <w:sz w:val="22"/>
        </w:rPr>
        <w:t xml:space="preserve"> que subsistió a la muerte de Stalin. </w:t>
      </w:r>
    </w:p>
    <w:p w:rsidR="002C7C49" w:rsidRDefault="002C7C49" w:rsidP="002C7C49">
      <w:pPr>
        <w:pStyle w:val="Ttulo2"/>
      </w:pPr>
      <w:r>
        <w:t>12. Populismo latinoamericano</w:t>
      </w:r>
    </w:p>
    <w:p w:rsidR="004B45B1" w:rsidRPr="00E978C1" w:rsidRDefault="00675E90" w:rsidP="00E978C1">
      <w:pPr>
        <w:jc w:val="both"/>
        <w:rPr>
          <w:rFonts w:ascii="Arial" w:hAnsi="Arial" w:cs="Arial"/>
          <w:sz w:val="22"/>
        </w:rPr>
      </w:pPr>
      <w:r>
        <w:rPr>
          <w:rFonts w:ascii="Arial" w:hAnsi="Arial" w:cs="Arial"/>
          <w:noProof/>
          <w:sz w:val="22"/>
          <w:lang w:eastAsia="es-CL"/>
        </w:rPr>
        <w:drawing>
          <wp:anchor distT="0" distB="0" distL="114300" distR="114300" simplePos="0" relativeHeight="251820032" behindDoc="1" locked="0" layoutInCell="1" allowOverlap="1" wp14:anchorId="17D2B0FA" wp14:editId="08DC198D">
            <wp:simplePos x="0" y="0"/>
            <wp:positionH relativeFrom="margin">
              <wp:align>right</wp:align>
            </wp:positionH>
            <wp:positionV relativeFrom="paragraph">
              <wp:posOffset>71755</wp:posOffset>
            </wp:positionV>
            <wp:extent cx="2193290" cy="2971800"/>
            <wp:effectExtent l="0" t="0" r="0" b="0"/>
            <wp:wrapTight wrapText="bothSides">
              <wp:wrapPolygon edited="0">
                <wp:start x="0" y="0"/>
                <wp:lineTo x="0" y="21462"/>
                <wp:lineTo x="21387" y="21462"/>
                <wp:lineTo x="21387" y="0"/>
                <wp:lineTo x="0" y="0"/>
              </wp:wrapPolygon>
            </wp:wrapTight>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otonoticia_20170122072631_420.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93290" cy="2971800"/>
                    </a:xfrm>
                    <a:prstGeom prst="rect">
                      <a:avLst/>
                    </a:prstGeom>
                  </pic:spPr>
                </pic:pic>
              </a:graphicData>
            </a:graphic>
            <wp14:sizeRelH relativeFrom="margin">
              <wp14:pctWidth>0</wp14:pctWidth>
            </wp14:sizeRelH>
            <wp14:sizeRelV relativeFrom="margin">
              <wp14:pctHeight>0</wp14:pctHeight>
            </wp14:sizeRelV>
          </wp:anchor>
        </w:drawing>
      </w:r>
      <w:r w:rsidR="004B45B1" w:rsidRPr="00E978C1">
        <w:rPr>
          <w:rFonts w:ascii="Arial" w:hAnsi="Arial" w:cs="Arial"/>
          <w:sz w:val="22"/>
        </w:rPr>
        <w:t xml:space="preserve">El populismo </w:t>
      </w:r>
      <w:r w:rsidR="00E978C1" w:rsidRPr="00E978C1">
        <w:rPr>
          <w:rFonts w:ascii="Arial" w:hAnsi="Arial" w:cs="Arial"/>
          <w:sz w:val="22"/>
        </w:rPr>
        <w:t xml:space="preserve">es una forma de gobierno empleada en algunos países latinoamericanos entre 1930 y 1960. Se caracterizó por la gran inclusión de masas, distintas organizaciones políticas del Estado o a quienes recurrían para legitimar su poder.  Se le critica fuertemente ya que la adhesión de las masas no implicaba una verdadera inclusión de esta en todos los casos y a diferencia de un totalitarismo, no significó mayor cambio estructural. Así mismo, en muchos casos los gobiernos populistas </w:t>
      </w:r>
      <w:r w:rsidRPr="00E978C1">
        <w:rPr>
          <w:rFonts w:ascii="Arial" w:hAnsi="Arial" w:cs="Arial"/>
          <w:sz w:val="22"/>
        </w:rPr>
        <w:t>tuvieron,</w:t>
      </w:r>
      <w:r w:rsidR="00E978C1" w:rsidRPr="00E978C1">
        <w:rPr>
          <w:rFonts w:ascii="Arial" w:hAnsi="Arial" w:cs="Arial"/>
          <w:sz w:val="22"/>
        </w:rPr>
        <w:t xml:space="preserve"> además, características autoritarias.  </w:t>
      </w:r>
    </w:p>
    <w:p w:rsidR="00E978C1" w:rsidRPr="00E978C1" w:rsidRDefault="00E978C1" w:rsidP="00E978C1">
      <w:pPr>
        <w:jc w:val="both"/>
        <w:rPr>
          <w:rFonts w:ascii="Arial" w:hAnsi="Arial" w:cs="Arial"/>
          <w:sz w:val="22"/>
        </w:rPr>
      </w:pPr>
      <w:r w:rsidRPr="00E978C1">
        <w:rPr>
          <w:rFonts w:ascii="Arial" w:hAnsi="Arial" w:cs="Arial"/>
          <w:sz w:val="22"/>
        </w:rPr>
        <w:t xml:space="preserve">Entre los populistas más destacados en Latinoamérica encontramos a Getulio Vargas de Brasil y Juan Domingo Perón en Argentina. </w:t>
      </w:r>
    </w:p>
    <w:p w:rsidR="00E978C1" w:rsidRPr="00E978C1" w:rsidRDefault="00E978C1" w:rsidP="00E978C1">
      <w:pPr>
        <w:jc w:val="both"/>
        <w:rPr>
          <w:rFonts w:ascii="Arial" w:hAnsi="Arial" w:cs="Arial"/>
          <w:sz w:val="22"/>
        </w:rPr>
      </w:pPr>
      <w:r w:rsidRPr="00E978C1">
        <w:rPr>
          <w:rFonts w:ascii="Arial" w:hAnsi="Arial" w:cs="Arial"/>
          <w:sz w:val="22"/>
        </w:rPr>
        <w:t xml:space="preserve">Características de los populismos. </w:t>
      </w:r>
    </w:p>
    <w:p w:rsidR="00E978C1" w:rsidRPr="00E978C1" w:rsidRDefault="00675E90" w:rsidP="00E978C1">
      <w:pPr>
        <w:pStyle w:val="Prrafodelista"/>
        <w:numPr>
          <w:ilvl w:val="0"/>
          <w:numId w:val="17"/>
        </w:numPr>
        <w:jc w:val="both"/>
        <w:rPr>
          <w:rFonts w:ascii="Arial" w:hAnsi="Arial" w:cs="Arial"/>
          <w:sz w:val="22"/>
        </w:rPr>
      </w:pPr>
      <w:r w:rsidRPr="00675E90">
        <w:rPr>
          <w:rFonts w:ascii="Arial" w:hAnsi="Arial" w:cs="Arial"/>
          <w:noProof/>
          <w:sz w:val="22"/>
          <w:lang w:eastAsia="es-CL"/>
        </w:rPr>
        <mc:AlternateContent>
          <mc:Choice Requires="wps">
            <w:drawing>
              <wp:anchor distT="45720" distB="45720" distL="114300" distR="114300" simplePos="0" relativeHeight="251822080" behindDoc="0" locked="0" layoutInCell="1" allowOverlap="1" wp14:anchorId="7A5FEA30" wp14:editId="4CA82853">
                <wp:simplePos x="0" y="0"/>
                <wp:positionH relativeFrom="column">
                  <wp:posOffset>4981575</wp:posOffset>
                </wp:positionH>
                <wp:positionV relativeFrom="paragraph">
                  <wp:posOffset>157480</wp:posOffset>
                </wp:positionV>
                <wp:extent cx="1666875" cy="361950"/>
                <wp:effectExtent l="0" t="0" r="28575" b="19050"/>
                <wp:wrapSquare wrapText="bothSides"/>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61950"/>
                        </a:xfrm>
                        <a:prstGeom prst="rect">
                          <a:avLst/>
                        </a:prstGeom>
                        <a:solidFill>
                          <a:srgbClr val="FFFFFF"/>
                        </a:solidFill>
                        <a:ln w="9525">
                          <a:solidFill>
                            <a:srgbClr val="000000"/>
                          </a:solidFill>
                          <a:miter lim="800000"/>
                          <a:headEnd/>
                          <a:tailEnd/>
                        </a:ln>
                      </wps:spPr>
                      <wps:txbx>
                        <w:txbxContent>
                          <w:p w:rsidR="00675E90" w:rsidRDefault="00675E90">
                            <w:r>
                              <w:t xml:space="preserve">Evita y Juan Domingo Perón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FEA30" id="_x0000_s1041" type="#_x0000_t202" style="position:absolute;left:0;text-align:left;margin-left:392.25pt;margin-top:12.4pt;width:131.25pt;height:28.5pt;z-index:251822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">
                <v:textbox>
                  <w:txbxContent>
                    <w:p w:rsidR="00675E90" w:rsidRDefault="00675E90">
                      <w:r>
                        <w:t xml:space="preserve">Evita y Juan Domingo Perón </w:t>
                      </w:r>
                    </w:p>
                  </w:txbxContent>
                </v:textbox>
                <w10:wrap type="square"/>
              </v:shape>
            </w:pict>
          </mc:Fallback>
        </mc:AlternateContent>
      </w:r>
      <w:r w:rsidR="00E978C1" w:rsidRPr="00E978C1">
        <w:rPr>
          <w:rFonts w:ascii="Arial" w:hAnsi="Arial" w:cs="Arial"/>
          <w:sz w:val="22"/>
        </w:rPr>
        <w:t xml:space="preserve">Líderes </w:t>
      </w:r>
      <w:r w:rsidR="00E978C1" w:rsidRPr="00F62280">
        <w:rPr>
          <w:rFonts w:ascii="Arial" w:hAnsi="Arial" w:cs="Arial"/>
          <w:b/>
          <w:sz w:val="22"/>
        </w:rPr>
        <w:t>carismáticos capaces de atraer masas</w:t>
      </w:r>
      <w:r w:rsidR="00E978C1" w:rsidRPr="00E978C1">
        <w:rPr>
          <w:rFonts w:ascii="Arial" w:hAnsi="Arial" w:cs="Arial"/>
          <w:sz w:val="22"/>
        </w:rPr>
        <w:t xml:space="preserve">. Llegaron al poder a través de golpes de Estado o por la vía electoral. </w:t>
      </w:r>
    </w:p>
    <w:p w:rsidR="00E978C1" w:rsidRPr="00E978C1" w:rsidRDefault="00E978C1" w:rsidP="00E978C1">
      <w:pPr>
        <w:pStyle w:val="Prrafodelista"/>
        <w:numPr>
          <w:ilvl w:val="0"/>
          <w:numId w:val="17"/>
        </w:numPr>
        <w:jc w:val="both"/>
        <w:rPr>
          <w:rFonts w:ascii="Arial" w:hAnsi="Arial" w:cs="Arial"/>
          <w:sz w:val="22"/>
        </w:rPr>
      </w:pPr>
      <w:r w:rsidRPr="00E978C1">
        <w:rPr>
          <w:rFonts w:ascii="Arial" w:hAnsi="Arial" w:cs="Arial"/>
          <w:sz w:val="22"/>
        </w:rPr>
        <w:t xml:space="preserve">No eran de derecha o de izquierda, sino que </w:t>
      </w:r>
      <w:r w:rsidRPr="00F62280">
        <w:rPr>
          <w:rFonts w:ascii="Arial" w:hAnsi="Arial" w:cs="Arial"/>
          <w:b/>
          <w:sz w:val="22"/>
        </w:rPr>
        <w:t xml:space="preserve">adoptaron distintas doctrinas. </w:t>
      </w:r>
    </w:p>
    <w:p w:rsidR="00E978C1" w:rsidRPr="00E978C1" w:rsidRDefault="00E978C1" w:rsidP="00E978C1">
      <w:pPr>
        <w:pStyle w:val="Prrafodelista"/>
        <w:numPr>
          <w:ilvl w:val="0"/>
          <w:numId w:val="17"/>
        </w:numPr>
        <w:jc w:val="both"/>
        <w:rPr>
          <w:rFonts w:ascii="Arial" w:hAnsi="Arial" w:cs="Arial"/>
          <w:sz w:val="22"/>
        </w:rPr>
      </w:pPr>
      <w:r w:rsidRPr="00E978C1">
        <w:rPr>
          <w:rFonts w:ascii="Arial" w:hAnsi="Arial" w:cs="Arial"/>
          <w:sz w:val="22"/>
        </w:rPr>
        <w:t xml:space="preserve">Su discurso era </w:t>
      </w:r>
      <w:r w:rsidRPr="00F62280">
        <w:rPr>
          <w:rFonts w:ascii="Arial" w:hAnsi="Arial" w:cs="Arial"/>
          <w:b/>
          <w:sz w:val="22"/>
        </w:rPr>
        <w:t>nacionalista</w:t>
      </w:r>
      <w:r w:rsidRPr="00E978C1">
        <w:rPr>
          <w:rFonts w:ascii="Arial" w:hAnsi="Arial" w:cs="Arial"/>
          <w:sz w:val="22"/>
        </w:rPr>
        <w:t xml:space="preserve"> y rechazaba la </w:t>
      </w:r>
      <w:r w:rsidRPr="00F62280">
        <w:rPr>
          <w:rFonts w:ascii="Arial" w:hAnsi="Arial" w:cs="Arial"/>
          <w:b/>
          <w:sz w:val="22"/>
        </w:rPr>
        <w:t>presencia de capitales extranjeros</w:t>
      </w:r>
      <w:r w:rsidRPr="00E978C1">
        <w:rPr>
          <w:rFonts w:ascii="Arial" w:hAnsi="Arial" w:cs="Arial"/>
          <w:sz w:val="22"/>
        </w:rPr>
        <w:t xml:space="preserve">, promoviendo la nacionalización de recursos, e intervención del Estado en la economía. </w:t>
      </w:r>
    </w:p>
    <w:p w:rsidR="00197612" w:rsidRDefault="00E978C1" w:rsidP="00197612">
      <w:pPr>
        <w:pStyle w:val="Prrafodelista"/>
        <w:numPr>
          <w:ilvl w:val="0"/>
          <w:numId w:val="17"/>
        </w:numPr>
        <w:jc w:val="both"/>
      </w:pPr>
      <w:r w:rsidRPr="00E978C1">
        <w:rPr>
          <w:rFonts w:ascii="Arial" w:hAnsi="Arial" w:cs="Arial"/>
          <w:sz w:val="22"/>
        </w:rPr>
        <w:t>Propusieron una política social y económica reformista que intentaba palear los problemas existentes para la población</w:t>
      </w:r>
      <w:r>
        <w:t xml:space="preserve">. </w:t>
      </w:r>
    </w:p>
    <w:p w:rsidR="00197612" w:rsidRDefault="00197612" w:rsidP="00197612">
      <w:pPr>
        <w:pStyle w:val="Ttulo2"/>
      </w:pPr>
      <w:r>
        <w:t>Actividad</w:t>
      </w:r>
    </w:p>
    <w:p w:rsidR="00197612" w:rsidRDefault="00197612" w:rsidP="00197612">
      <w:pPr>
        <w:jc w:val="both"/>
      </w:pPr>
    </w:p>
    <w:p w:rsidR="00197612" w:rsidRPr="00F82170" w:rsidRDefault="00197612" w:rsidP="00197612">
      <w:pPr>
        <w:pStyle w:val="Prrafodelista"/>
        <w:numPr>
          <w:ilvl w:val="0"/>
          <w:numId w:val="18"/>
        </w:numPr>
        <w:jc w:val="both"/>
        <w:rPr>
          <w:rFonts w:ascii="Arial" w:hAnsi="Arial" w:cs="Arial"/>
          <w:sz w:val="22"/>
        </w:rPr>
      </w:pPr>
      <w:r w:rsidRPr="00F82170">
        <w:rPr>
          <w:rFonts w:ascii="Arial" w:hAnsi="Arial" w:cs="Arial"/>
          <w:sz w:val="22"/>
        </w:rPr>
        <w:t xml:space="preserve">Lee atentamente las siguientes preguntas y responde marcando la alternativa correcta: </w:t>
      </w:r>
    </w:p>
    <w:p w:rsidR="00197612" w:rsidRPr="00906E27" w:rsidRDefault="00197612" w:rsidP="00906E27">
      <w:pPr>
        <w:pStyle w:val="Prrafodelista"/>
        <w:ind w:left="1080"/>
        <w:jc w:val="both"/>
        <w:rPr>
          <w:rFonts w:ascii="Arial" w:hAnsi="Arial" w:cs="Arial"/>
          <w:sz w:val="22"/>
        </w:rPr>
      </w:pPr>
      <w:r w:rsidRPr="00F82170">
        <w:rPr>
          <w:rFonts w:ascii="Arial" w:hAnsi="Arial" w:cs="Arial"/>
          <w:sz w:val="22"/>
        </w:rPr>
        <w:t xml:space="preserve">Link: </w:t>
      </w:r>
      <w:hyperlink r:id="rId24" w:history="1">
        <w:r w:rsidR="006F4C10" w:rsidRPr="006F4C10">
          <w:rPr>
            <w:rStyle w:val="Hipervnculo"/>
            <w:rFonts w:ascii="Arial" w:hAnsi="Arial" w:cs="Arial"/>
            <w:sz w:val="22"/>
          </w:rPr>
          <w:t>https://forms.gle/iaLizu5mYqPV3bfFA</w:t>
        </w:r>
      </w:hyperlink>
    </w:p>
    <w:p w:rsidR="00197612" w:rsidRPr="00906E27" w:rsidRDefault="00F82170" w:rsidP="00906E27">
      <w:pPr>
        <w:pStyle w:val="Prrafodelista"/>
        <w:numPr>
          <w:ilvl w:val="0"/>
          <w:numId w:val="26"/>
        </w:numPr>
        <w:jc w:val="both"/>
        <w:rPr>
          <w:rFonts w:ascii="Arial" w:hAnsi="Arial" w:cs="Arial"/>
          <w:b/>
          <w:sz w:val="22"/>
        </w:rPr>
      </w:pPr>
      <w:r w:rsidRPr="00906E27">
        <w:rPr>
          <w:rFonts w:ascii="Arial" w:hAnsi="Arial" w:cs="Arial"/>
          <w:b/>
          <w:sz w:val="22"/>
        </w:rPr>
        <w:t xml:space="preserve">Escribe dos diferencias y dos similitudes entre totalitarismos y populismos. </w:t>
      </w:r>
    </w:p>
    <w:tbl>
      <w:tblPr>
        <w:tblStyle w:val="Tablaconcuadrcula"/>
        <w:tblW w:w="0" w:type="auto"/>
        <w:tblLook w:val="04A0" w:firstRow="1" w:lastRow="0" w:firstColumn="1" w:lastColumn="0" w:noHBand="0" w:noVBand="1"/>
      </w:tblPr>
      <w:tblGrid>
        <w:gridCol w:w="1980"/>
        <w:gridCol w:w="4252"/>
        <w:gridCol w:w="4503"/>
      </w:tblGrid>
      <w:tr w:rsidR="00F82170" w:rsidTr="00F82170">
        <w:tc>
          <w:tcPr>
            <w:tcW w:w="1980" w:type="dxa"/>
            <w:shd w:val="clear" w:color="auto" w:fill="FFF1DA" w:themeFill="accent2" w:themeFillTint="33"/>
          </w:tcPr>
          <w:p w:rsidR="00F82170" w:rsidRDefault="00F82170" w:rsidP="00F82170">
            <w:pPr>
              <w:jc w:val="center"/>
            </w:pPr>
          </w:p>
        </w:tc>
        <w:tc>
          <w:tcPr>
            <w:tcW w:w="4252" w:type="dxa"/>
            <w:shd w:val="clear" w:color="auto" w:fill="FFF1DA" w:themeFill="accent2" w:themeFillTint="33"/>
          </w:tcPr>
          <w:p w:rsidR="00F82170" w:rsidRPr="00F82170" w:rsidRDefault="00F82170" w:rsidP="00F82170">
            <w:pPr>
              <w:jc w:val="center"/>
              <w:rPr>
                <w:rFonts w:ascii="Arial" w:hAnsi="Arial" w:cs="Arial"/>
                <w:b/>
                <w:sz w:val="22"/>
              </w:rPr>
            </w:pPr>
            <w:r w:rsidRPr="00F82170">
              <w:rPr>
                <w:rFonts w:ascii="Arial" w:hAnsi="Arial" w:cs="Arial"/>
                <w:b/>
                <w:sz w:val="22"/>
              </w:rPr>
              <w:t>Totalitarismos</w:t>
            </w:r>
          </w:p>
        </w:tc>
        <w:tc>
          <w:tcPr>
            <w:tcW w:w="4503" w:type="dxa"/>
            <w:shd w:val="clear" w:color="auto" w:fill="FFF1DA" w:themeFill="accent2" w:themeFillTint="33"/>
          </w:tcPr>
          <w:p w:rsidR="00F82170" w:rsidRPr="00F82170" w:rsidRDefault="00F82170" w:rsidP="00F82170">
            <w:pPr>
              <w:jc w:val="center"/>
              <w:rPr>
                <w:rFonts w:ascii="Arial" w:hAnsi="Arial" w:cs="Arial"/>
                <w:b/>
                <w:sz w:val="22"/>
              </w:rPr>
            </w:pPr>
            <w:r w:rsidRPr="00F82170">
              <w:rPr>
                <w:rFonts w:ascii="Arial" w:hAnsi="Arial" w:cs="Arial"/>
                <w:b/>
                <w:sz w:val="22"/>
              </w:rPr>
              <w:t>Populismos</w:t>
            </w:r>
          </w:p>
        </w:tc>
      </w:tr>
      <w:tr w:rsidR="00F82170" w:rsidTr="00F82170">
        <w:tc>
          <w:tcPr>
            <w:tcW w:w="1980" w:type="dxa"/>
            <w:shd w:val="clear" w:color="auto" w:fill="FFF1DA" w:themeFill="accent2" w:themeFillTint="33"/>
          </w:tcPr>
          <w:p w:rsidR="00F82170" w:rsidRPr="00F82170" w:rsidRDefault="00F82170" w:rsidP="00F82170">
            <w:pPr>
              <w:jc w:val="center"/>
              <w:rPr>
                <w:rFonts w:ascii="Arial" w:hAnsi="Arial" w:cs="Arial"/>
                <w:sz w:val="22"/>
              </w:rPr>
            </w:pPr>
            <w:r w:rsidRPr="00F82170">
              <w:rPr>
                <w:rFonts w:ascii="Arial" w:hAnsi="Arial" w:cs="Arial"/>
                <w:sz w:val="22"/>
              </w:rPr>
              <w:t>Diferencias</w:t>
            </w:r>
          </w:p>
        </w:tc>
        <w:tc>
          <w:tcPr>
            <w:tcW w:w="4252" w:type="dxa"/>
          </w:tcPr>
          <w:p w:rsidR="00F82170" w:rsidRDefault="00F82170" w:rsidP="00F82170">
            <w:pPr>
              <w:pStyle w:val="Prrafodelista"/>
              <w:numPr>
                <w:ilvl w:val="0"/>
                <w:numId w:val="23"/>
              </w:numPr>
              <w:jc w:val="both"/>
            </w:pPr>
          </w:p>
          <w:p w:rsidR="00F82170" w:rsidRDefault="00F82170" w:rsidP="00F82170">
            <w:pPr>
              <w:pStyle w:val="Prrafodelista"/>
              <w:numPr>
                <w:ilvl w:val="0"/>
                <w:numId w:val="23"/>
              </w:numPr>
              <w:jc w:val="both"/>
            </w:pPr>
          </w:p>
        </w:tc>
        <w:tc>
          <w:tcPr>
            <w:tcW w:w="4503" w:type="dxa"/>
          </w:tcPr>
          <w:p w:rsidR="00F82170" w:rsidRDefault="00F82170" w:rsidP="00F82170">
            <w:pPr>
              <w:pStyle w:val="Prrafodelista"/>
              <w:numPr>
                <w:ilvl w:val="0"/>
                <w:numId w:val="23"/>
              </w:numPr>
              <w:jc w:val="both"/>
            </w:pPr>
          </w:p>
          <w:p w:rsidR="00F82170" w:rsidRDefault="00F82170" w:rsidP="00F82170">
            <w:pPr>
              <w:pStyle w:val="Prrafodelista"/>
              <w:numPr>
                <w:ilvl w:val="0"/>
                <w:numId w:val="23"/>
              </w:numPr>
              <w:jc w:val="both"/>
            </w:pPr>
          </w:p>
        </w:tc>
      </w:tr>
      <w:tr w:rsidR="00F82170" w:rsidTr="00F82170">
        <w:tc>
          <w:tcPr>
            <w:tcW w:w="1980" w:type="dxa"/>
            <w:shd w:val="clear" w:color="auto" w:fill="FFF1DA" w:themeFill="accent2" w:themeFillTint="33"/>
          </w:tcPr>
          <w:p w:rsidR="00F82170" w:rsidRPr="00F82170" w:rsidRDefault="00F82170" w:rsidP="00F82170">
            <w:pPr>
              <w:jc w:val="center"/>
              <w:rPr>
                <w:rFonts w:ascii="Arial" w:hAnsi="Arial" w:cs="Arial"/>
                <w:sz w:val="22"/>
              </w:rPr>
            </w:pPr>
            <w:r w:rsidRPr="00F82170">
              <w:rPr>
                <w:rFonts w:ascii="Arial" w:hAnsi="Arial" w:cs="Arial"/>
                <w:sz w:val="22"/>
              </w:rPr>
              <w:t>Similitudes</w:t>
            </w:r>
          </w:p>
        </w:tc>
        <w:tc>
          <w:tcPr>
            <w:tcW w:w="4252" w:type="dxa"/>
          </w:tcPr>
          <w:p w:rsidR="00F82170" w:rsidRDefault="00F82170" w:rsidP="00F82170">
            <w:pPr>
              <w:pStyle w:val="Prrafodelista"/>
              <w:numPr>
                <w:ilvl w:val="0"/>
                <w:numId w:val="23"/>
              </w:numPr>
              <w:jc w:val="both"/>
            </w:pPr>
          </w:p>
          <w:p w:rsidR="00F82170" w:rsidRDefault="00F82170" w:rsidP="00F82170">
            <w:pPr>
              <w:pStyle w:val="Prrafodelista"/>
              <w:numPr>
                <w:ilvl w:val="0"/>
                <w:numId w:val="23"/>
              </w:numPr>
              <w:jc w:val="both"/>
            </w:pPr>
          </w:p>
        </w:tc>
        <w:tc>
          <w:tcPr>
            <w:tcW w:w="4503" w:type="dxa"/>
          </w:tcPr>
          <w:p w:rsidR="00F82170" w:rsidRDefault="00F82170" w:rsidP="00F82170">
            <w:pPr>
              <w:pStyle w:val="Prrafodelista"/>
              <w:numPr>
                <w:ilvl w:val="0"/>
                <w:numId w:val="23"/>
              </w:numPr>
              <w:jc w:val="both"/>
            </w:pPr>
          </w:p>
          <w:p w:rsidR="00F82170" w:rsidRDefault="00F82170" w:rsidP="00F82170">
            <w:pPr>
              <w:pStyle w:val="Prrafodelista"/>
              <w:numPr>
                <w:ilvl w:val="0"/>
                <w:numId w:val="23"/>
              </w:numPr>
              <w:jc w:val="both"/>
            </w:pPr>
          </w:p>
        </w:tc>
      </w:tr>
    </w:tbl>
    <w:p w:rsidR="00906E27" w:rsidRDefault="00906E27" w:rsidP="00906E27">
      <w:pPr>
        <w:pStyle w:val="Prrafodelista"/>
        <w:ind w:left="1080"/>
        <w:jc w:val="both"/>
        <w:rPr>
          <w:rFonts w:ascii="Arial" w:hAnsi="Arial" w:cs="Arial"/>
          <w:b/>
        </w:rPr>
      </w:pPr>
    </w:p>
    <w:p w:rsidR="00906E27" w:rsidRDefault="00906E27" w:rsidP="00906E27">
      <w:pPr>
        <w:pStyle w:val="Prrafodelista"/>
        <w:ind w:left="1080"/>
        <w:jc w:val="both"/>
        <w:rPr>
          <w:rFonts w:ascii="Arial" w:hAnsi="Arial" w:cs="Arial"/>
          <w:b/>
        </w:rPr>
      </w:pPr>
    </w:p>
    <w:p w:rsidR="00906E27" w:rsidRPr="00906E27" w:rsidRDefault="00906E27" w:rsidP="00906E27">
      <w:pPr>
        <w:pStyle w:val="Prrafodelista"/>
        <w:ind w:left="1080"/>
        <w:jc w:val="both"/>
        <w:rPr>
          <w:rFonts w:ascii="Arial" w:hAnsi="Arial" w:cs="Arial"/>
          <w:b/>
        </w:rPr>
      </w:pPr>
      <w:bookmarkStart w:id="0" w:name="_GoBack"/>
      <w:bookmarkEnd w:id="0"/>
    </w:p>
    <w:p w:rsidR="00673297" w:rsidRPr="00906E27" w:rsidRDefault="002E4F8C" w:rsidP="00906E27">
      <w:pPr>
        <w:pStyle w:val="Prrafodelista"/>
        <w:numPr>
          <w:ilvl w:val="0"/>
          <w:numId w:val="18"/>
        </w:numPr>
        <w:jc w:val="both"/>
        <w:rPr>
          <w:rFonts w:ascii="Arial" w:hAnsi="Arial" w:cs="Arial"/>
          <w:b/>
        </w:rPr>
      </w:pPr>
      <w:r w:rsidRPr="00906E27">
        <w:rPr>
          <w:rFonts w:ascii="Arial" w:hAnsi="Arial" w:cs="Arial"/>
          <w:b/>
          <w:sz w:val="22"/>
        </w:rPr>
        <w:lastRenderedPageBreak/>
        <w:t>Lee atentamente y marca la alternativa que corresponde</w:t>
      </w:r>
    </w:p>
    <w:p w:rsidR="00906E27" w:rsidRPr="00906E27" w:rsidRDefault="00906E27" w:rsidP="00906E27">
      <w:pPr>
        <w:pStyle w:val="Prrafodelista"/>
        <w:ind w:left="1080"/>
        <w:jc w:val="both"/>
        <w:rPr>
          <w:rFonts w:ascii="Arial" w:hAnsi="Arial" w:cs="Arial"/>
          <w:b/>
        </w:rPr>
      </w:pPr>
    </w:p>
    <w:p w:rsidR="00673297" w:rsidRPr="00673297" w:rsidRDefault="00673297" w:rsidP="00673297">
      <w:pPr>
        <w:pStyle w:val="Prrafodelista"/>
        <w:ind w:left="1080"/>
        <w:jc w:val="both"/>
        <w:rPr>
          <w:rFonts w:ascii="Arial" w:hAnsi="Arial" w:cs="Arial"/>
        </w:rPr>
      </w:pPr>
    </w:p>
    <w:p w:rsidR="00673297" w:rsidRPr="00906E27" w:rsidRDefault="00673297" w:rsidP="00906E27">
      <w:pPr>
        <w:pStyle w:val="Prrafodelista"/>
        <w:numPr>
          <w:ilvl w:val="0"/>
          <w:numId w:val="26"/>
        </w:numPr>
        <w:jc w:val="both"/>
        <w:rPr>
          <w:rFonts w:ascii="Arial" w:hAnsi="Arial" w:cs="Arial"/>
          <w:sz w:val="22"/>
        </w:rPr>
      </w:pPr>
      <w:r w:rsidRPr="00906E27">
        <w:rPr>
          <w:rFonts w:ascii="Arial" w:hAnsi="Arial" w:cs="Arial"/>
          <w:sz w:val="22"/>
        </w:rPr>
        <w:t xml:space="preserve"> En 1929 se produjo una de las mayores crisis económicas de la historia contemporánea, que</w:t>
      </w:r>
      <w:r w:rsidRPr="00906E27">
        <w:rPr>
          <w:rFonts w:ascii="Arial" w:hAnsi="Arial" w:cs="Arial"/>
          <w:sz w:val="22"/>
        </w:rPr>
        <w:t xml:space="preserve"> fue </w:t>
      </w:r>
      <w:r w:rsidRPr="00906E27">
        <w:rPr>
          <w:rFonts w:ascii="Arial" w:hAnsi="Arial" w:cs="Arial"/>
          <w:sz w:val="22"/>
        </w:rPr>
        <w:t xml:space="preserve">denominada la Gran Depresión. </w:t>
      </w:r>
      <w:r w:rsidRPr="00906E27">
        <w:rPr>
          <w:rFonts w:ascii="Arial" w:hAnsi="Arial" w:cs="Arial"/>
          <w:b/>
          <w:sz w:val="22"/>
        </w:rPr>
        <w:t>¿Cuál de las siguientes afirmaciones es correcta respecto a las</w:t>
      </w:r>
      <w:r w:rsidRPr="00906E27">
        <w:rPr>
          <w:rFonts w:ascii="Arial" w:hAnsi="Arial" w:cs="Arial"/>
          <w:b/>
          <w:sz w:val="22"/>
        </w:rPr>
        <w:t xml:space="preserve"> </w:t>
      </w:r>
      <w:r w:rsidRPr="00906E27">
        <w:rPr>
          <w:rFonts w:ascii="Arial" w:hAnsi="Arial" w:cs="Arial"/>
          <w:b/>
          <w:sz w:val="22"/>
        </w:rPr>
        <w:t>causas de este acontecimiento económico e histórico?</w:t>
      </w:r>
    </w:p>
    <w:p w:rsidR="00673297" w:rsidRPr="00673297" w:rsidRDefault="00673297" w:rsidP="00673297">
      <w:pPr>
        <w:pStyle w:val="Prrafodelista"/>
        <w:ind w:left="426"/>
        <w:jc w:val="both"/>
        <w:rPr>
          <w:rFonts w:ascii="Arial" w:hAnsi="Arial" w:cs="Arial"/>
          <w:sz w:val="22"/>
        </w:rPr>
      </w:pPr>
    </w:p>
    <w:p w:rsidR="00673297" w:rsidRPr="00673297" w:rsidRDefault="00673297" w:rsidP="00673297">
      <w:pPr>
        <w:pStyle w:val="Prrafodelista"/>
        <w:ind w:left="1080"/>
        <w:jc w:val="both"/>
        <w:rPr>
          <w:rFonts w:ascii="Arial" w:hAnsi="Arial" w:cs="Arial"/>
          <w:sz w:val="22"/>
        </w:rPr>
      </w:pPr>
      <w:r w:rsidRPr="00673297">
        <w:rPr>
          <w:rFonts w:ascii="Arial" w:hAnsi="Arial" w:cs="Arial"/>
          <w:sz w:val="22"/>
        </w:rPr>
        <w:t>I. En 1929 cayeron bruscamente los valores de las acciones de la Bolsa de Nueva York.</w:t>
      </w:r>
    </w:p>
    <w:p w:rsidR="00673297" w:rsidRPr="00673297" w:rsidRDefault="00673297" w:rsidP="00673297">
      <w:pPr>
        <w:pStyle w:val="Prrafodelista"/>
        <w:ind w:left="1080"/>
        <w:jc w:val="both"/>
        <w:rPr>
          <w:rFonts w:ascii="Arial" w:hAnsi="Arial" w:cs="Arial"/>
          <w:sz w:val="22"/>
        </w:rPr>
      </w:pPr>
      <w:r w:rsidRPr="00673297">
        <w:rPr>
          <w:rFonts w:ascii="Arial" w:hAnsi="Arial" w:cs="Arial"/>
          <w:sz w:val="22"/>
        </w:rPr>
        <w:t>II. La crisis se desató debido a la falta de producción industrial como consecuencia de la Primera</w:t>
      </w:r>
    </w:p>
    <w:p w:rsidR="00673297" w:rsidRPr="00673297" w:rsidRDefault="00673297" w:rsidP="00673297">
      <w:pPr>
        <w:pStyle w:val="Prrafodelista"/>
        <w:ind w:left="1080"/>
        <w:jc w:val="both"/>
        <w:rPr>
          <w:rFonts w:ascii="Arial" w:hAnsi="Arial" w:cs="Arial"/>
          <w:sz w:val="22"/>
        </w:rPr>
      </w:pPr>
      <w:r w:rsidRPr="00673297">
        <w:rPr>
          <w:rFonts w:ascii="Arial" w:hAnsi="Arial" w:cs="Arial"/>
          <w:sz w:val="22"/>
        </w:rPr>
        <w:t>Guerra Mundial.</w:t>
      </w:r>
    </w:p>
    <w:p w:rsidR="00673297" w:rsidRPr="00673297" w:rsidRDefault="00673297" w:rsidP="00673297">
      <w:pPr>
        <w:pStyle w:val="Prrafodelista"/>
        <w:ind w:left="1080"/>
        <w:jc w:val="both"/>
        <w:rPr>
          <w:rFonts w:ascii="Arial" w:hAnsi="Arial" w:cs="Arial"/>
          <w:sz w:val="22"/>
        </w:rPr>
      </w:pPr>
      <w:r w:rsidRPr="00673297">
        <w:rPr>
          <w:rFonts w:ascii="Arial" w:hAnsi="Arial" w:cs="Arial"/>
          <w:sz w:val="22"/>
        </w:rPr>
        <w:t>III. Miles de bancos quebraron debido a que sus créditos quedaron impagos y sin valor.</w:t>
      </w:r>
    </w:p>
    <w:p w:rsidR="00673297" w:rsidRPr="00673297" w:rsidRDefault="00673297" w:rsidP="00673297">
      <w:pPr>
        <w:pStyle w:val="Prrafodelista"/>
        <w:ind w:left="1080"/>
        <w:jc w:val="both"/>
        <w:rPr>
          <w:rFonts w:ascii="Arial" w:hAnsi="Arial" w:cs="Arial"/>
          <w:sz w:val="22"/>
        </w:rPr>
      </w:pPr>
    </w:p>
    <w:p w:rsidR="00673297" w:rsidRPr="00673297" w:rsidRDefault="00673297" w:rsidP="00673297">
      <w:pPr>
        <w:pStyle w:val="Prrafodelista"/>
        <w:ind w:left="1080"/>
        <w:jc w:val="both"/>
        <w:rPr>
          <w:rFonts w:ascii="Arial" w:hAnsi="Arial" w:cs="Arial"/>
          <w:sz w:val="22"/>
        </w:rPr>
      </w:pPr>
      <w:r>
        <w:rPr>
          <w:rFonts w:ascii="Arial" w:hAnsi="Arial" w:cs="Arial"/>
          <w:sz w:val="22"/>
        </w:rPr>
        <w:t>A) Solo I y II</w:t>
      </w:r>
    </w:p>
    <w:p w:rsidR="00673297" w:rsidRPr="00673297" w:rsidRDefault="00673297" w:rsidP="00673297">
      <w:pPr>
        <w:pStyle w:val="Prrafodelista"/>
        <w:ind w:left="1080"/>
        <w:jc w:val="both"/>
        <w:rPr>
          <w:rFonts w:ascii="Arial" w:hAnsi="Arial" w:cs="Arial"/>
          <w:sz w:val="22"/>
        </w:rPr>
      </w:pPr>
      <w:r>
        <w:rPr>
          <w:rFonts w:ascii="Arial" w:hAnsi="Arial" w:cs="Arial"/>
          <w:sz w:val="22"/>
        </w:rPr>
        <w:t>B) Solo II y III</w:t>
      </w:r>
    </w:p>
    <w:p w:rsidR="00673297" w:rsidRPr="00673297" w:rsidRDefault="00673297" w:rsidP="00673297">
      <w:pPr>
        <w:pStyle w:val="Prrafodelista"/>
        <w:ind w:left="1080"/>
        <w:jc w:val="both"/>
        <w:rPr>
          <w:rFonts w:ascii="Arial" w:hAnsi="Arial" w:cs="Arial"/>
          <w:sz w:val="22"/>
        </w:rPr>
      </w:pPr>
      <w:r w:rsidRPr="00673297">
        <w:rPr>
          <w:rFonts w:ascii="Arial" w:hAnsi="Arial" w:cs="Arial"/>
          <w:sz w:val="22"/>
        </w:rPr>
        <w:t xml:space="preserve">C) Solo </w:t>
      </w:r>
      <w:r>
        <w:rPr>
          <w:rFonts w:ascii="Arial" w:hAnsi="Arial" w:cs="Arial"/>
          <w:sz w:val="22"/>
        </w:rPr>
        <w:t>I y III</w:t>
      </w:r>
    </w:p>
    <w:p w:rsidR="00673297" w:rsidRDefault="00673297" w:rsidP="00673297">
      <w:pPr>
        <w:pStyle w:val="Prrafodelista"/>
        <w:ind w:left="1080"/>
        <w:jc w:val="both"/>
        <w:rPr>
          <w:rFonts w:ascii="Arial" w:hAnsi="Arial" w:cs="Arial"/>
          <w:sz w:val="22"/>
        </w:rPr>
      </w:pPr>
      <w:r>
        <w:rPr>
          <w:rFonts w:ascii="Arial" w:hAnsi="Arial" w:cs="Arial"/>
          <w:sz w:val="22"/>
        </w:rPr>
        <w:t>D) Solo II</w:t>
      </w:r>
    </w:p>
    <w:p w:rsidR="00673297" w:rsidRDefault="00673297" w:rsidP="00673297">
      <w:pPr>
        <w:pStyle w:val="Prrafodelista"/>
        <w:ind w:left="1080"/>
        <w:jc w:val="both"/>
        <w:rPr>
          <w:rFonts w:ascii="Arial" w:hAnsi="Arial" w:cs="Arial"/>
          <w:sz w:val="22"/>
        </w:rPr>
      </w:pPr>
      <w:r w:rsidRPr="00673297">
        <w:rPr>
          <w:rFonts w:ascii="Arial" w:hAnsi="Arial" w:cs="Arial"/>
          <w:sz w:val="22"/>
        </w:rPr>
        <w:t>E) I, II y III.</w:t>
      </w:r>
    </w:p>
    <w:p w:rsidR="00673297" w:rsidRDefault="00673297" w:rsidP="00673297">
      <w:pPr>
        <w:pStyle w:val="Prrafodelista"/>
        <w:ind w:left="1080"/>
        <w:jc w:val="both"/>
        <w:rPr>
          <w:rFonts w:ascii="Arial" w:hAnsi="Arial" w:cs="Arial"/>
          <w:sz w:val="22"/>
        </w:rPr>
      </w:pPr>
    </w:p>
    <w:p w:rsidR="00C86228" w:rsidRPr="00906E27" w:rsidRDefault="00673297" w:rsidP="00906E27">
      <w:pPr>
        <w:pStyle w:val="Prrafodelista"/>
        <w:numPr>
          <w:ilvl w:val="0"/>
          <w:numId w:val="26"/>
        </w:numPr>
        <w:ind w:left="567" w:hanging="142"/>
        <w:jc w:val="both"/>
        <w:rPr>
          <w:rFonts w:ascii="Arial" w:hAnsi="Arial" w:cs="Arial"/>
          <w:sz w:val="22"/>
        </w:rPr>
      </w:pPr>
      <w:r w:rsidRPr="00673297">
        <w:rPr>
          <w:rFonts w:ascii="Arial" w:hAnsi="Arial" w:cs="Arial"/>
          <w:sz w:val="22"/>
        </w:rPr>
        <w:t xml:space="preserve"> Una de las características asociadas a los “locos años 20”, es el cambio que se generó en las</w:t>
      </w:r>
      <w:r>
        <w:rPr>
          <w:rFonts w:ascii="Arial" w:hAnsi="Arial" w:cs="Arial"/>
          <w:sz w:val="22"/>
        </w:rPr>
        <w:t xml:space="preserve"> </w:t>
      </w:r>
      <w:r w:rsidRPr="00673297">
        <w:rPr>
          <w:rFonts w:ascii="Arial" w:hAnsi="Arial" w:cs="Arial"/>
          <w:sz w:val="22"/>
        </w:rPr>
        <w:t>costumbres de la sociedad.</w:t>
      </w:r>
      <w:r w:rsidR="00C86228">
        <w:rPr>
          <w:rFonts w:ascii="Arial" w:hAnsi="Arial" w:cs="Arial"/>
          <w:sz w:val="22"/>
        </w:rPr>
        <w:t xml:space="preserve"> </w:t>
      </w:r>
      <w:r w:rsidR="00C86228" w:rsidRPr="00906E27">
        <w:rPr>
          <w:rFonts w:ascii="Arial" w:hAnsi="Arial" w:cs="Arial"/>
          <w:b/>
          <w:sz w:val="22"/>
        </w:rPr>
        <w:t>¿En qué grupo esos cambios tuvieron</w:t>
      </w:r>
      <w:r w:rsidRPr="00906E27">
        <w:rPr>
          <w:rFonts w:ascii="Arial" w:hAnsi="Arial" w:cs="Arial"/>
          <w:b/>
          <w:sz w:val="22"/>
        </w:rPr>
        <w:t xml:space="preserve"> una mayor repercusión?</w:t>
      </w:r>
    </w:p>
    <w:p w:rsidR="00906E27" w:rsidRDefault="00906E27" w:rsidP="00673297">
      <w:pPr>
        <w:pStyle w:val="Prrafodelista"/>
        <w:ind w:left="1440"/>
        <w:jc w:val="both"/>
        <w:rPr>
          <w:rFonts w:ascii="Arial" w:hAnsi="Arial" w:cs="Arial"/>
          <w:sz w:val="22"/>
        </w:rPr>
      </w:pPr>
    </w:p>
    <w:p w:rsidR="00673297" w:rsidRPr="00673297" w:rsidRDefault="00673297" w:rsidP="00673297">
      <w:pPr>
        <w:pStyle w:val="Prrafodelista"/>
        <w:ind w:left="1440"/>
        <w:jc w:val="both"/>
        <w:rPr>
          <w:rFonts w:ascii="Arial" w:hAnsi="Arial" w:cs="Arial"/>
          <w:sz w:val="22"/>
        </w:rPr>
      </w:pPr>
      <w:r w:rsidRPr="00673297">
        <w:rPr>
          <w:rFonts w:ascii="Arial" w:hAnsi="Arial" w:cs="Arial"/>
          <w:sz w:val="22"/>
        </w:rPr>
        <w:t>A) En los ancianos.</w:t>
      </w:r>
    </w:p>
    <w:p w:rsidR="00673297" w:rsidRPr="00673297" w:rsidRDefault="00673297" w:rsidP="00673297">
      <w:pPr>
        <w:pStyle w:val="Prrafodelista"/>
        <w:ind w:left="1440"/>
        <w:jc w:val="both"/>
        <w:rPr>
          <w:rFonts w:ascii="Arial" w:hAnsi="Arial" w:cs="Arial"/>
          <w:sz w:val="22"/>
        </w:rPr>
      </w:pPr>
      <w:r w:rsidRPr="00673297">
        <w:rPr>
          <w:rFonts w:ascii="Arial" w:hAnsi="Arial" w:cs="Arial"/>
          <w:sz w:val="22"/>
        </w:rPr>
        <w:t>B) Los hombres.</w:t>
      </w:r>
    </w:p>
    <w:p w:rsidR="00673297" w:rsidRPr="00673297" w:rsidRDefault="00673297" w:rsidP="00673297">
      <w:pPr>
        <w:pStyle w:val="Prrafodelista"/>
        <w:ind w:left="1440"/>
        <w:jc w:val="both"/>
        <w:rPr>
          <w:rFonts w:ascii="Arial" w:hAnsi="Arial" w:cs="Arial"/>
          <w:sz w:val="22"/>
        </w:rPr>
      </w:pPr>
      <w:r w:rsidRPr="00673297">
        <w:rPr>
          <w:rFonts w:ascii="Arial" w:hAnsi="Arial" w:cs="Arial"/>
          <w:sz w:val="22"/>
        </w:rPr>
        <w:t>C) Los adolescentes.</w:t>
      </w:r>
    </w:p>
    <w:p w:rsidR="00673297" w:rsidRPr="00673297" w:rsidRDefault="00673297" w:rsidP="00673297">
      <w:pPr>
        <w:pStyle w:val="Prrafodelista"/>
        <w:ind w:left="1440"/>
        <w:jc w:val="both"/>
        <w:rPr>
          <w:rFonts w:ascii="Arial" w:hAnsi="Arial" w:cs="Arial"/>
          <w:sz w:val="22"/>
        </w:rPr>
      </w:pPr>
      <w:r w:rsidRPr="00673297">
        <w:rPr>
          <w:rFonts w:ascii="Arial" w:hAnsi="Arial" w:cs="Arial"/>
          <w:sz w:val="22"/>
        </w:rPr>
        <w:t>D) Las mujeres.</w:t>
      </w:r>
    </w:p>
    <w:p w:rsidR="00B53DC4" w:rsidRDefault="00C86228" w:rsidP="00C86228">
      <w:pPr>
        <w:pStyle w:val="Prrafodelista"/>
        <w:ind w:left="1440"/>
        <w:jc w:val="both"/>
        <w:rPr>
          <w:rFonts w:ascii="Arial" w:hAnsi="Arial" w:cs="Arial"/>
          <w:sz w:val="22"/>
        </w:rPr>
      </w:pPr>
      <w:r>
        <w:rPr>
          <w:rFonts w:ascii="Arial" w:hAnsi="Arial" w:cs="Arial"/>
          <w:sz w:val="22"/>
        </w:rPr>
        <w:t>E) Los niños.</w:t>
      </w:r>
    </w:p>
    <w:p w:rsidR="00C86228" w:rsidRPr="00C86228" w:rsidRDefault="00C86228" w:rsidP="00C86228">
      <w:pPr>
        <w:pStyle w:val="Prrafodelista"/>
        <w:ind w:left="1440"/>
        <w:jc w:val="both"/>
        <w:rPr>
          <w:rFonts w:ascii="Arial" w:hAnsi="Arial" w:cs="Arial"/>
          <w:sz w:val="22"/>
        </w:rPr>
      </w:pPr>
    </w:p>
    <w:p w:rsidR="001128F1" w:rsidRPr="00906E27" w:rsidRDefault="00C86228" w:rsidP="00906E27">
      <w:pPr>
        <w:pStyle w:val="Prrafodelista"/>
        <w:numPr>
          <w:ilvl w:val="0"/>
          <w:numId w:val="18"/>
        </w:numPr>
        <w:jc w:val="both"/>
        <w:rPr>
          <w:b/>
        </w:rPr>
      </w:pPr>
      <w:r w:rsidRPr="009A7E4E">
        <w:rPr>
          <w:noProof/>
          <w:sz w:val="24"/>
          <w:szCs w:val="28"/>
          <w:lang w:eastAsia="es-CL"/>
        </w:rPr>
        <mc:AlternateContent>
          <mc:Choice Requires="wps">
            <w:drawing>
              <wp:anchor distT="45720" distB="45720" distL="114300" distR="114300" simplePos="0" relativeHeight="251836416" behindDoc="0" locked="0" layoutInCell="1" allowOverlap="1" wp14:anchorId="5DB4A636" wp14:editId="7659490B">
                <wp:simplePos x="0" y="0"/>
                <wp:positionH relativeFrom="margin">
                  <wp:align>right</wp:align>
                </wp:positionH>
                <wp:positionV relativeFrom="paragraph">
                  <wp:posOffset>544195</wp:posOffset>
                </wp:positionV>
                <wp:extent cx="6800850" cy="2847975"/>
                <wp:effectExtent l="0" t="0" r="19050" b="28575"/>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2847975"/>
                        </a:xfrm>
                        <a:prstGeom prst="rect">
                          <a:avLst/>
                        </a:prstGeom>
                        <a:solidFill>
                          <a:srgbClr val="FFFFFF"/>
                        </a:solidFill>
                        <a:ln w="9525">
                          <a:solidFill>
                            <a:srgbClr val="000000"/>
                          </a:solidFill>
                          <a:miter lim="800000"/>
                          <a:headEnd/>
                          <a:tailEnd/>
                        </a:ln>
                      </wps:spPr>
                      <wps:txbx>
                        <w:txbxContent>
                          <w:p w:rsidR="001128F1" w:rsidRPr="00906E27" w:rsidRDefault="001128F1" w:rsidP="001128F1">
                            <w:pPr>
                              <w:jc w:val="both"/>
                              <w:rPr>
                                <w:rFonts w:ascii="Arial" w:hAnsi="Arial" w:cs="Arial"/>
                                <w:b/>
                              </w:rPr>
                            </w:pPr>
                            <w:r w:rsidRPr="00906E27">
                              <w:rPr>
                                <w:rFonts w:ascii="Arial" w:hAnsi="Arial" w:cs="Arial"/>
                                <w:b/>
                              </w:rPr>
                              <w:t>Fuente 2</w:t>
                            </w:r>
                          </w:p>
                          <w:p w:rsidR="001128F1" w:rsidRPr="00906E27" w:rsidRDefault="001128F1" w:rsidP="001128F1">
                            <w:pPr>
                              <w:jc w:val="both"/>
                              <w:rPr>
                                <w:rFonts w:ascii="Arial" w:hAnsi="Arial" w:cs="Arial"/>
                              </w:rPr>
                            </w:pPr>
                            <w:r w:rsidRPr="00906E27">
                              <w:rPr>
                                <w:rFonts w:ascii="Arial" w:hAnsi="Arial" w:cs="Arial"/>
                              </w:rPr>
                              <w:t xml:space="preserve">A diferencia del Estado liberal que tiene la misión de administrar una sociedad de manera que puedan desarrollarse los individuos, los grupos y la economía sin limitación de la libertad, el Estado totalitario pretende, mediante la coerción, organizar la sociedad para evitar los defectos y las fallas del liberalismo… El Fascismo italiano sitúa su ideal en un Estado todopoderoso, cuyos intereses deben prevalecer por encima de los intereses individuales… a las gentes desprovistas así de sus esquemas habituales de organización, el régimen propone un ideal de unión en el Estado: en lugar de las luchas sociales, la colaboración de las clases mediante estructuras corporativas, en vez de la lucha de los partidos, un ideal moral de espíritu de sacrificio a favor de la comunidad nacional; en lugar de la fe religiosa, la mística comunitaria, de la cual el partido fascista es la encarnación y el sustento. El caso de la Alemania nazi es a la vez parecido y distinto. La voluntad de unificación de la comunidad nacional es idéntica, pero en este caso es la raza lo que constituye el punto de encuentro, mientras que el Estado solo es el instrumento de los objetivos raciales. </w:t>
                            </w:r>
                          </w:p>
                          <w:p w:rsidR="001128F1" w:rsidRPr="00906E27" w:rsidRDefault="001128F1" w:rsidP="001128F1">
                            <w:pPr>
                              <w:jc w:val="right"/>
                              <w:rPr>
                                <w:rFonts w:ascii="Arial" w:hAnsi="Arial" w:cs="Arial"/>
                              </w:rPr>
                            </w:pPr>
                            <w:proofErr w:type="spellStart"/>
                            <w:r w:rsidRPr="00906E27">
                              <w:rPr>
                                <w:rFonts w:ascii="Arial" w:hAnsi="Arial" w:cs="Arial"/>
                              </w:rPr>
                              <w:t>Bernstein</w:t>
                            </w:r>
                            <w:proofErr w:type="spellEnd"/>
                            <w:r w:rsidRPr="00906E27">
                              <w:rPr>
                                <w:rFonts w:ascii="Arial" w:hAnsi="Arial" w:cs="Arial"/>
                              </w:rPr>
                              <w:t xml:space="preserve">, Los regímenes políticos del silo XX. En: J. Gonzáles, Historia del Mundo Contemporáneo, Editorial </w:t>
                            </w:r>
                            <w:proofErr w:type="spellStart"/>
                            <w:r w:rsidRPr="00906E27">
                              <w:rPr>
                                <w:rFonts w:ascii="Arial" w:hAnsi="Arial" w:cs="Arial"/>
                              </w:rPr>
                              <w:t>Edebe</w:t>
                            </w:r>
                            <w:proofErr w:type="spellEnd"/>
                            <w:r w:rsidRPr="00906E27">
                              <w:rPr>
                                <w:rFonts w:ascii="Arial" w:hAnsi="Arial" w:cs="Arial"/>
                              </w:rPr>
                              <w:t>, Barcelona 2002, p. 181.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4A636" id="_x0000_s1042" type="#_x0000_t202" style="position:absolute;left:0;text-align:left;margin-left:484.3pt;margin-top:42.85pt;width:535.5pt;height:224.25pt;z-index:2518364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">
                <v:textbox>
                  <w:txbxContent>
                    <w:p w:rsidR="001128F1" w:rsidRPr="00906E27" w:rsidRDefault="001128F1" w:rsidP="001128F1">
                      <w:pPr>
                        <w:jc w:val="both"/>
                        <w:rPr>
                          <w:rFonts w:ascii="Arial" w:hAnsi="Arial" w:cs="Arial"/>
                          <w:b/>
                        </w:rPr>
                      </w:pPr>
                      <w:r w:rsidRPr="00906E27">
                        <w:rPr>
                          <w:rFonts w:ascii="Arial" w:hAnsi="Arial" w:cs="Arial"/>
                          <w:b/>
                        </w:rPr>
                        <w:t>Fuente 2</w:t>
                      </w:r>
                    </w:p>
                    <w:p w:rsidR="001128F1" w:rsidRPr="00906E27" w:rsidRDefault="001128F1" w:rsidP="001128F1">
                      <w:pPr>
                        <w:jc w:val="both"/>
                        <w:rPr>
                          <w:rFonts w:ascii="Arial" w:hAnsi="Arial" w:cs="Arial"/>
                        </w:rPr>
                      </w:pPr>
                      <w:r w:rsidRPr="00906E27">
                        <w:rPr>
                          <w:rFonts w:ascii="Arial" w:hAnsi="Arial" w:cs="Arial"/>
                        </w:rPr>
                        <w:t xml:space="preserve">A diferencia del Estado liberal que tiene la misión de administrar una sociedad de manera que puedan desarrollarse los individuos, los grupos y la economía sin limitación de la libertad, el Estado totalitario pretende, mediante la coerción, organizar la sociedad para evitar los defectos y las fallas del liberalismo… El Fascismo italiano sitúa su ideal en un Estado todopoderoso, cuyos intereses deben prevalecer por encima de los intereses individuales… a las gentes desprovistas así de sus esquemas habituales de organización, el régimen propone un ideal de unión en el Estado: en lugar de las luchas sociales, la colaboración de las clases mediante estructuras corporativas, en vez de la lucha de los partidos, un ideal moral de espíritu de sacrificio a favor de la comunidad nacional; en lugar de la fe religiosa, la mística comunitaria, de la cual el partido fascista es la encarnación y el sustento. El caso de la Alemania nazi es a la vez parecido y distinto. La voluntad de unificación de la comunidad nacional es idéntica, pero en este caso es la raza lo que constituye el punto de encuentro, mientras que el Estado solo es el instrumento de los objetivos raciales. </w:t>
                      </w:r>
                    </w:p>
                    <w:p w:rsidR="001128F1" w:rsidRPr="00906E27" w:rsidRDefault="001128F1" w:rsidP="001128F1">
                      <w:pPr>
                        <w:jc w:val="right"/>
                        <w:rPr>
                          <w:rFonts w:ascii="Arial" w:hAnsi="Arial" w:cs="Arial"/>
                        </w:rPr>
                      </w:pPr>
                      <w:proofErr w:type="spellStart"/>
                      <w:r w:rsidRPr="00906E27">
                        <w:rPr>
                          <w:rFonts w:ascii="Arial" w:hAnsi="Arial" w:cs="Arial"/>
                        </w:rPr>
                        <w:t>Bernstein</w:t>
                      </w:r>
                      <w:proofErr w:type="spellEnd"/>
                      <w:r w:rsidRPr="00906E27">
                        <w:rPr>
                          <w:rFonts w:ascii="Arial" w:hAnsi="Arial" w:cs="Arial"/>
                        </w:rPr>
                        <w:t xml:space="preserve">, Los regímenes políticos del silo XX. En: J. Gonzáles, Historia del Mundo Contemporáneo, Editorial </w:t>
                      </w:r>
                      <w:proofErr w:type="spellStart"/>
                      <w:r w:rsidRPr="00906E27">
                        <w:rPr>
                          <w:rFonts w:ascii="Arial" w:hAnsi="Arial" w:cs="Arial"/>
                        </w:rPr>
                        <w:t>Edebe</w:t>
                      </w:r>
                      <w:proofErr w:type="spellEnd"/>
                      <w:r w:rsidRPr="00906E27">
                        <w:rPr>
                          <w:rFonts w:ascii="Arial" w:hAnsi="Arial" w:cs="Arial"/>
                        </w:rPr>
                        <w:t>, Barcelona 2002, p. 181.</w:t>
                      </w:r>
                    </w:p>
                  </w:txbxContent>
                </v:textbox>
                <w10:wrap type="square" anchorx="margin"/>
              </v:shape>
            </w:pict>
          </mc:Fallback>
        </mc:AlternateContent>
      </w:r>
      <w:r w:rsidR="001128F1" w:rsidRPr="00906E27">
        <w:rPr>
          <w:rFonts w:ascii="Arial" w:hAnsi="Arial" w:cs="Arial"/>
          <w:b/>
          <w:sz w:val="22"/>
        </w:rPr>
        <w:t xml:space="preserve">Lee atentamente la siguiente fuente y responde utilizando la estructura INICIO-DESARROLLO-CIERRE. Mínimo 10 líneas. </w:t>
      </w:r>
    </w:p>
    <w:p w:rsidR="00B53DC4" w:rsidRDefault="00B53DC4" w:rsidP="002E4F8C">
      <w:pPr>
        <w:pStyle w:val="Prrafodelista"/>
        <w:ind w:left="1080"/>
        <w:jc w:val="both"/>
      </w:pPr>
    </w:p>
    <w:p w:rsidR="001128F1" w:rsidRPr="00906E27" w:rsidRDefault="001128F1" w:rsidP="00906E27">
      <w:pPr>
        <w:pStyle w:val="Prrafodelista"/>
        <w:numPr>
          <w:ilvl w:val="0"/>
          <w:numId w:val="26"/>
        </w:numPr>
        <w:spacing w:before="0" w:after="160" w:line="259" w:lineRule="auto"/>
        <w:jc w:val="both"/>
        <w:rPr>
          <w:rFonts w:ascii="Arial" w:hAnsi="Arial" w:cs="Arial"/>
          <w:sz w:val="22"/>
          <w:szCs w:val="22"/>
        </w:rPr>
      </w:pPr>
      <w:r w:rsidRPr="00906E27">
        <w:rPr>
          <w:rFonts w:ascii="Arial" w:hAnsi="Arial" w:cs="Arial"/>
          <w:sz w:val="22"/>
          <w:szCs w:val="22"/>
        </w:rPr>
        <w:t xml:space="preserve"> </w:t>
      </w:r>
      <w:r w:rsidR="00673297" w:rsidRPr="00906E27">
        <w:rPr>
          <w:rFonts w:ascii="Arial" w:hAnsi="Arial" w:cs="Arial"/>
          <w:sz w:val="22"/>
          <w:szCs w:val="22"/>
        </w:rPr>
        <w:t xml:space="preserve">Respecto a la fuente anterior y considerando lo aprendido, </w:t>
      </w:r>
      <w:r w:rsidRPr="00906E27">
        <w:rPr>
          <w:rFonts w:ascii="Arial" w:hAnsi="Arial" w:cs="Arial"/>
          <w:sz w:val="22"/>
          <w:szCs w:val="22"/>
        </w:rPr>
        <w:t>¿</w:t>
      </w:r>
      <w:r w:rsidRPr="00906E27">
        <w:rPr>
          <w:rFonts w:ascii="Arial" w:hAnsi="Arial" w:cs="Arial"/>
          <w:b/>
          <w:sz w:val="22"/>
          <w:szCs w:val="22"/>
        </w:rPr>
        <w:t>Consideras que un totalitarismo (Fascista o comunista) podría implantarse en la sociedad actual?</w:t>
      </w:r>
      <w:r w:rsidRPr="00906E27">
        <w:rPr>
          <w:rFonts w:ascii="Arial" w:hAnsi="Arial" w:cs="Arial"/>
          <w:sz w:val="22"/>
          <w:szCs w:val="22"/>
        </w:rPr>
        <w:t xml:space="preserve"> </w:t>
      </w:r>
      <w:r w:rsidRPr="00906E27">
        <w:rPr>
          <w:rFonts w:ascii="Arial" w:hAnsi="Arial" w:cs="Arial"/>
          <w:b/>
          <w:sz w:val="22"/>
          <w:szCs w:val="22"/>
        </w:rPr>
        <w:t>¿Por qué?</w:t>
      </w:r>
      <w:r w:rsidRPr="00906E27">
        <w:rPr>
          <w:rFonts w:ascii="Arial" w:hAnsi="Arial" w:cs="Arial"/>
          <w:sz w:val="22"/>
          <w:szCs w:val="22"/>
        </w:rPr>
        <w:t xml:space="preserve"> Fundamenta tu respuesta considerando todas las características de un totalitarismo y el actual contexto en el que vivimos.</w:t>
      </w:r>
      <w:r w:rsidRPr="00906E27">
        <w:rPr>
          <w:rFonts w:ascii="Arial" w:hAnsi="Arial" w:cs="Arial"/>
          <w:sz w:val="22"/>
          <w:szCs w:val="22"/>
        </w:rPr>
        <w:t xml:space="preserve"> </w:t>
      </w:r>
    </w:p>
    <w:p w:rsidR="00B53DC4" w:rsidRPr="00906E27" w:rsidRDefault="00B53DC4" w:rsidP="002E4F8C">
      <w:pPr>
        <w:pStyle w:val="Prrafodelista"/>
        <w:ind w:left="1080"/>
        <w:jc w:val="both"/>
        <w:rPr>
          <w:rFonts w:ascii="Arial" w:hAnsi="Arial" w:cs="Arial"/>
          <w:sz w:val="22"/>
          <w:szCs w:val="22"/>
        </w:rPr>
      </w:pPr>
    </w:p>
    <w:p w:rsidR="00B53DC4" w:rsidRPr="00906E27" w:rsidRDefault="00B53DC4" w:rsidP="002E4F8C">
      <w:pPr>
        <w:pStyle w:val="Prrafodelista"/>
        <w:ind w:left="1080"/>
        <w:jc w:val="both"/>
        <w:rPr>
          <w:rFonts w:ascii="Arial" w:hAnsi="Arial" w:cs="Arial"/>
          <w:sz w:val="22"/>
          <w:szCs w:val="22"/>
        </w:rPr>
      </w:pPr>
    </w:p>
    <w:p w:rsidR="00B53DC4" w:rsidRDefault="00B53DC4" w:rsidP="002E4F8C">
      <w:pPr>
        <w:pStyle w:val="Prrafodelista"/>
        <w:ind w:left="1080"/>
        <w:jc w:val="both"/>
      </w:pPr>
    </w:p>
    <w:sectPr w:rsidR="00B53DC4" w:rsidSect="006C61F9">
      <w:footerReference w:type="default" r:id="rId25"/>
      <w:pgSz w:w="12185" w:h="17861" w:code="345"/>
      <w:pgMar w:top="720"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D54" w:rsidRDefault="00824D54" w:rsidP="009C1E08">
      <w:pPr>
        <w:spacing w:after="0" w:line="240" w:lineRule="auto"/>
      </w:pPr>
      <w:r>
        <w:separator/>
      </w:r>
    </w:p>
  </w:endnote>
  <w:endnote w:type="continuationSeparator" w:id="0">
    <w:p w:rsidR="00824D54" w:rsidRDefault="00824D54" w:rsidP="009C1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281331"/>
      <w:docPartObj>
        <w:docPartGallery w:val="Page Numbers (Bottom of Page)"/>
        <w:docPartUnique/>
      </w:docPartObj>
    </w:sdtPr>
    <w:sdtEndPr/>
    <w:sdtContent>
      <w:p w:rsidR="00B6042A" w:rsidRDefault="00B6042A">
        <w:pPr>
          <w:pStyle w:val="Piedepgina"/>
          <w:jc w:val="right"/>
        </w:pPr>
        <w:r>
          <w:fldChar w:fldCharType="begin"/>
        </w:r>
        <w:r>
          <w:instrText>PAGE   \* MERGEFORMAT</w:instrText>
        </w:r>
        <w:r>
          <w:fldChar w:fldCharType="separate"/>
        </w:r>
        <w:r w:rsidR="006F4C10" w:rsidRPr="006F4C10">
          <w:rPr>
            <w:noProof/>
            <w:lang w:val="es-ES"/>
          </w:rPr>
          <w:t>1</w:t>
        </w:r>
        <w:r>
          <w:fldChar w:fldCharType="end"/>
        </w:r>
      </w:p>
    </w:sdtContent>
  </w:sdt>
  <w:p w:rsidR="00B6042A" w:rsidRDefault="00B6042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D54" w:rsidRDefault="00824D54" w:rsidP="009C1E08">
      <w:pPr>
        <w:spacing w:after="0" w:line="240" w:lineRule="auto"/>
      </w:pPr>
      <w:r>
        <w:separator/>
      </w:r>
    </w:p>
  </w:footnote>
  <w:footnote w:type="continuationSeparator" w:id="0">
    <w:p w:rsidR="00824D54" w:rsidRDefault="00824D54" w:rsidP="009C1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3559E"/>
    <w:multiLevelType w:val="hybridMultilevel"/>
    <w:tmpl w:val="3DFE8AD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75252C8"/>
    <w:multiLevelType w:val="hybridMultilevel"/>
    <w:tmpl w:val="022CC93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C43746C"/>
    <w:multiLevelType w:val="hybridMultilevel"/>
    <w:tmpl w:val="339A0E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F3E32A1"/>
    <w:multiLevelType w:val="hybridMultilevel"/>
    <w:tmpl w:val="7262A96A"/>
    <w:lvl w:ilvl="0" w:tplc="383A5AC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7841A46"/>
    <w:multiLevelType w:val="hybridMultilevel"/>
    <w:tmpl w:val="CC0C742A"/>
    <w:lvl w:ilvl="0" w:tplc="54024FC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9BD625E"/>
    <w:multiLevelType w:val="hybridMultilevel"/>
    <w:tmpl w:val="AA924C8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CFD2C66"/>
    <w:multiLevelType w:val="hybridMultilevel"/>
    <w:tmpl w:val="3ABA5F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9646CF4"/>
    <w:multiLevelType w:val="hybridMultilevel"/>
    <w:tmpl w:val="2976FA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9FB0326"/>
    <w:multiLevelType w:val="hybridMultilevel"/>
    <w:tmpl w:val="CB0AE44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A57486C"/>
    <w:multiLevelType w:val="hybridMultilevel"/>
    <w:tmpl w:val="61AC58EA"/>
    <w:lvl w:ilvl="0" w:tplc="A29234F8">
      <w:start w:val="1"/>
      <w:numFmt w:val="upperRoman"/>
      <w:lvlText w:val="%1."/>
      <w:lvlJc w:val="left"/>
      <w:pPr>
        <w:ind w:left="862" w:hanging="72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27303B6"/>
    <w:multiLevelType w:val="hybridMultilevel"/>
    <w:tmpl w:val="7652BC26"/>
    <w:lvl w:ilvl="0" w:tplc="DD56ADF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1" w15:restartNumberingAfterBreak="0">
    <w:nsid w:val="43AE2BF2"/>
    <w:multiLevelType w:val="hybridMultilevel"/>
    <w:tmpl w:val="1A742E7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9EC20C5"/>
    <w:multiLevelType w:val="hybridMultilevel"/>
    <w:tmpl w:val="A7BC88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E345751"/>
    <w:multiLevelType w:val="hybridMultilevel"/>
    <w:tmpl w:val="A28AF886"/>
    <w:lvl w:ilvl="0" w:tplc="D1B24048">
      <w:start w:val="1"/>
      <w:numFmt w:val="upperRoman"/>
      <w:lvlText w:val="%1."/>
      <w:lvlJc w:val="left"/>
      <w:pPr>
        <w:ind w:left="1080" w:hanging="720"/>
      </w:pPr>
      <w:rPr>
        <w:rFonts w:ascii="Arial" w:hAnsi="Arial" w:cs="Arial"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57906B77"/>
    <w:multiLevelType w:val="hybridMultilevel"/>
    <w:tmpl w:val="A9548F44"/>
    <w:lvl w:ilvl="0" w:tplc="70668B4E">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5" w15:restartNumberingAfterBreak="0">
    <w:nsid w:val="5B313621"/>
    <w:multiLevelType w:val="hybridMultilevel"/>
    <w:tmpl w:val="A40CD8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B330028"/>
    <w:multiLevelType w:val="hybridMultilevel"/>
    <w:tmpl w:val="DC3C9B2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CC133F0"/>
    <w:multiLevelType w:val="hybridMultilevel"/>
    <w:tmpl w:val="E794BDC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5E6048EA"/>
    <w:multiLevelType w:val="hybridMultilevel"/>
    <w:tmpl w:val="5AA01162"/>
    <w:lvl w:ilvl="0" w:tplc="9AD8B522">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9" w15:restartNumberingAfterBreak="0">
    <w:nsid w:val="60351F0E"/>
    <w:multiLevelType w:val="hybridMultilevel"/>
    <w:tmpl w:val="3FF857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68570F3A"/>
    <w:multiLevelType w:val="hybridMultilevel"/>
    <w:tmpl w:val="8A488E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71B50557"/>
    <w:multiLevelType w:val="hybridMultilevel"/>
    <w:tmpl w:val="10D884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761130CE"/>
    <w:multiLevelType w:val="hybridMultilevel"/>
    <w:tmpl w:val="1440401A"/>
    <w:lvl w:ilvl="0" w:tplc="80BC4ADA">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3" w15:restartNumberingAfterBreak="0">
    <w:nsid w:val="77DF730D"/>
    <w:multiLevelType w:val="hybridMultilevel"/>
    <w:tmpl w:val="372E3B6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CAB6EF7"/>
    <w:multiLevelType w:val="hybridMultilevel"/>
    <w:tmpl w:val="24E246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DFC11FA"/>
    <w:multiLevelType w:val="hybridMultilevel"/>
    <w:tmpl w:val="D2185E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6"/>
  </w:num>
  <w:num w:numId="4">
    <w:abstractNumId w:val="10"/>
  </w:num>
  <w:num w:numId="5">
    <w:abstractNumId w:val="23"/>
  </w:num>
  <w:num w:numId="6">
    <w:abstractNumId w:val="17"/>
  </w:num>
  <w:num w:numId="7">
    <w:abstractNumId w:val="19"/>
  </w:num>
  <w:num w:numId="8">
    <w:abstractNumId w:val="2"/>
  </w:num>
  <w:num w:numId="9">
    <w:abstractNumId w:val="0"/>
  </w:num>
  <w:num w:numId="10">
    <w:abstractNumId w:val="12"/>
  </w:num>
  <w:num w:numId="11">
    <w:abstractNumId w:val="5"/>
  </w:num>
  <w:num w:numId="12">
    <w:abstractNumId w:val="4"/>
  </w:num>
  <w:num w:numId="13">
    <w:abstractNumId w:val="24"/>
  </w:num>
  <w:num w:numId="14">
    <w:abstractNumId w:val="8"/>
  </w:num>
  <w:num w:numId="15">
    <w:abstractNumId w:val="21"/>
  </w:num>
  <w:num w:numId="16">
    <w:abstractNumId w:val="7"/>
  </w:num>
  <w:num w:numId="17">
    <w:abstractNumId w:val="15"/>
  </w:num>
  <w:num w:numId="18">
    <w:abstractNumId w:val="13"/>
  </w:num>
  <w:num w:numId="19">
    <w:abstractNumId w:val="22"/>
  </w:num>
  <w:num w:numId="20">
    <w:abstractNumId w:val="11"/>
  </w:num>
  <w:num w:numId="21">
    <w:abstractNumId w:val="25"/>
  </w:num>
  <w:num w:numId="22">
    <w:abstractNumId w:val="20"/>
  </w:num>
  <w:num w:numId="23">
    <w:abstractNumId w:val="6"/>
  </w:num>
  <w:num w:numId="24">
    <w:abstractNumId w:val="18"/>
  </w:num>
  <w:num w:numId="25">
    <w:abstractNumId w:val="14"/>
  </w:num>
  <w:num w:numId="26">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C1E"/>
    <w:rsid w:val="000049BD"/>
    <w:rsid w:val="00004E66"/>
    <w:rsid w:val="000201D0"/>
    <w:rsid w:val="0002439B"/>
    <w:rsid w:val="00034C8A"/>
    <w:rsid w:val="000375FA"/>
    <w:rsid w:val="00040E6D"/>
    <w:rsid w:val="00041974"/>
    <w:rsid w:val="00051E72"/>
    <w:rsid w:val="0005392A"/>
    <w:rsid w:val="000603A0"/>
    <w:rsid w:val="000605A0"/>
    <w:rsid w:val="00064AE9"/>
    <w:rsid w:val="00071936"/>
    <w:rsid w:val="00074506"/>
    <w:rsid w:val="00094809"/>
    <w:rsid w:val="000A4BBE"/>
    <w:rsid w:val="000B2587"/>
    <w:rsid w:val="000C103C"/>
    <w:rsid w:val="000C2B98"/>
    <w:rsid w:val="000C433D"/>
    <w:rsid w:val="000C78E2"/>
    <w:rsid w:val="000D47DA"/>
    <w:rsid w:val="000E1C13"/>
    <w:rsid w:val="000E6052"/>
    <w:rsid w:val="000F5140"/>
    <w:rsid w:val="000F7329"/>
    <w:rsid w:val="001005DD"/>
    <w:rsid w:val="001128F1"/>
    <w:rsid w:val="00115C8D"/>
    <w:rsid w:val="00132CBC"/>
    <w:rsid w:val="00141C10"/>
    <w:rsid w:val="001431B4"/>
    <w:rsid w:val="0014576B"/>
    <w:rsid w:val="00187CED"/>
    <w:rsid w:val="00197612"/>
    <w:rsid w:val="001C609F"/>
    <w:rsid w:val="001C772A"/>
    <w:rsid w:val="001D2BC3"/>
    <w:rsid w:val="001F3BB8"/>
    <w:rsid w:val="0020189A"/>
    <w:rsid w:val="002018AD"/>
    <w:rsid w:val="00202CD8"/>
    <w:rsid w:val="00205576"/>
    <w:rsid w:val="002345E7"/>
    <w:rsid w:val="00241E5C"/>
    <w:rsid w:val="00242635"/>
    <w:rsid w:val="00251392"/>
    <w:rsid w:val="00280CD4"/>
    <w:rsid w:val="00282825"/>
    <w:rsid w:val="00290194"/>
    <w:rsid w:val="00291AE2"/>
    <w:rsid w:val="0029436E"/>
    <w:rsid w:val="002A2063"/>
    <w:rsid w:val="002A4B3F"/>
    <w:rsid w:val="002B45CD"/>
    <w:rsid w:val="002B634C"/>
    <w:rsid w:val="002C3D9C"/>
    <w:rsid w:val="002C6A05"/>
    <w:rsid w:val="002C7C49"/>
    <w:rsid w:val="002E3503"/>
    <w:rsid w:val="002E4F8C"/>
    <w:rsid w:val="002F7EEB"/>
    <w:rsid w:val="0031762F"/>
    <w:rsid w:val="00324361"/>
    <w:rsid w:val="0033398B"/>
    <w:rsid w:val="00347CD3"/>
    <w:rsid w:val="00350A84"/>
    <w:rsid w:val="0036046C"/>
    <w:rsid w:val="003618F8"/>
    <w:rsid w:val="00377CA9"/>
    <w:rsid w:val="003834B5"/>
    <w:rsid w:val="00384D97"/>
    <w:rsid w:val="00394734"/>
    <w:rsid w:val="003B2BB5"/>
    <w:rsid w:val="003B4973"/>
    <w:rsid w:val="003C5B04"/>
    <w:rsid w:val="003D4B8F"/>
    <w:rsid w:val="003D55EF"/>
    <w:rsid w:val="003E48AA"/>
    <w:rsid w:val="003F3E56"/>
    <w:rsid w:val="00435431"/>
    <w:rsid w:val="004354FF"/>
    <w:rsid w:val="00440356"/>
    <w:rsid w:val="004403F3"/>
    <w:rsid w:val="0044310F"/>
    <w:rsid w:val="00443283"/>
    <w:rsid w:val="00451A04"/>
    <w:rsid w:val="00480974"/>
    <w:rsid w:val="00483E61"/>
    <w:rsid w:val="00484C17"/>
    <w:rsid w:val="00495954"/>
    <w:rsid w:val="004A39D4"/>
    <w:rsid w:val="004B1E5C"/>
    <w:rsid w:val="004B3C14"/>
    <w:rsid w:val="004B45B1"/>
    <w:rsid w:val="004B5122"/>
    <w:rsid w:val="004C0C2B"/>
    <w:rsid w:val="004C2517"/>
    <w:rsid w:val="004C594C"/>
    <w:rsid w:val="004D5026"/>
    <w:rsid w:val="004F17A7"/>
    <w:rsid w:val="004F665C"/>
    <w:rsid w:val="005040E8"/>
    <w:rsid w:val="00506173"/>
    <w:rsid w:val="00511815"/>
    <w:rsid w:val="005142EF"/>
    <w:rsid w:val="005176F7"/>
    <w:rsid w:val="005179CE"/>
    <w:rsid w:val="00517CC5"/>
    <w:rsid w:val="00523810"/>
    <w:rsid w:val="00523F05"/>
    <w:rsid w:val="00527186"/>
    <w:rsid w:val="00534EFF"/>
    <w:rsid w:val="00540964"/>
    <w:rsid w:val="00544634"/>
    <w:rsid w:val="005451AA"/>
    <w:rsid w:val="00550524"/>
    <w:rsid w:val="005568EB"/>
    <w:rsid w:val="00561BC9"/>
    <w:rsid w:val="00571607"/>
    <w:rsid w:val="00571A2D"/>
    <w:rsid w:val="005850DA"/>
    <w:rsid w:val="005A256F"/>
    <w:rsid w:val="005A3B77"/>
    <w:rsid w:val="005A56C1"/>
    <w:rsid w:val="005B119B"/>
    <w:rsid w:val="005B19D6"/>
    <w:rsid w:val="005C23C2"/>
    <w:rsid w:val="005D12F7"/>
    <w:rsid w:val="005E4F7D"/>
    <w:rsid w:val="005F7482"/>
    <w:rsid w:val="00602885"/>
    <w:rsid w:val="00602B81"/>
    <w:rsid w:val="00604ACD"/>
    <w:rsid w:val="00611508"/>
    <w:rsid w:val="006131B4"/>
    <w:rsid w:val="006139D5"/>
    <w:rsid w:val="006264D8"/>
    <w:rsid w:val="006405A1"/>
    <w:rsid w:val="00645862"/>
    <w:rsid w:val="00672C1E"/>
    <w:rsid w:val="00673297"/>
    <w:rsid w:val="00673674"/>
    <w:rsid w:val="00675E90"/>
    <w:rsid w:val="00692509"/>
    <w:rsid w:val="006A598E"/>
    <w:rsid w:val="006A6F8C"/>
    <w:rsid w:val="006B7033"/>
    <w:rsid w:val="006C0327"/>
    <w:rsid w:val="006C1F20"/>
    <w:rsid w:val="006C20CC"/>
    <w:rsid w:val="006C61F9"/>
    <w:rsid w:val="006C690A"/>
    <w:rsid w:val="006C7C93"/>
    <w:rsid w:val="006D3161"/>
    <w:rsid w:val="006E0D8D"/>
    <w:rsid w:val="006E3627"/>
    <w:rsid w:val="006F24DD"/>
    <w:rsid w:val="006F4C10"/>
    <w:rsid w:val="006F520E"/>
    <w:rsid w:val="00701392"/>
    <w:rsid w:val="007018DE"/>
    <w:rsid w:val="007023CB"/>
    <w:rsid w:val="00703463"/>
    <w:rsid w:val="00717E4C"/>
    <w:rsid w:val="00724519"/>
    <w:rsid w:val="0073332B"/>
    <w:rsid w:val="007360C3"/>
    <w:rsid w:val="00740226"/>
    <w:rsid w:val="0076334F"/>
    <w:rsid w:val="00763A20"/>
    <w:rsid w:val="00767F43"/>
    <w:rsid w:val="0077059C"/>
    <w:rsid w:val="00772D5E"/>
    <w:rsid w:val="00782C33"/>
    <w:rsid w:val="00786124"/>
    <w:rsid w:val="00792C18"/>
    <w:rsid w:val="007A3C9F"/>
    <w:rsid w:val="007B3D62"/>
    <w:rsid w:val="007D0B23"/>
    <w:rsid w:val="007D35C5"/>
    <w:rsid w:val="007E3975"/>
    <w:rsid w:val="007E4781"/>
    <w:rsid w:val="007E4880"/>
    <w:rsid w:val="007F58CD"/>
    <w:rsid w:val="00800D6B"/>
    <w:rsid w:val="00811389"/>
    <w:rsid w:val="00814790"/>
    <w:rsid w:val="008167AE"/>
    <w:rsid w:val="00824D54"/>
    <w:rsid w:val="00825667"/>
    <w:rsid w:val="00826397"/>
    <w:rsid w:val="00833DE0"/>
    <w:rsid w:val="0084130C"/>
    <w:rsid w:val="008545DD"/>
    <w:rsid w:val="00855A5D"/>
    <w:rsid w:val="00864419"/>
    <w:rsid w:val="008721B0"/>
    <w:rsid w:val="00873516"/>
    <w:rsid w:val="00874198"/>
    <w:rsid w:val="00893004"/>
    <w:rsid w:val="00895641"/>
    <w:rsid w:val="008A6CEC"/>
    <w:rsid w:val="008B4D10"/>
    <w:rsid w:val="008B4ECD"/>
    <w:rsid w:val="008C3CA5"/>
    <w:rsid w:val="008C5229"/>
    <w:rsid w:val="008C6DC0"/>
    <w:rsid w:val="008C6F8C"/>
    <w:rsid w:val="008C7FAA"/>
    <w:rsid w:val="008F7E86"/>
    <w:rsid w:val="00900B9C"/>
    <w:rsid w:val="00902707"/>
    <w:rsid w:val="009059E2"/>
    <w:rsid w:val="00906E27"/>
    <w:rsid w:val="00907B3D"/>
    <w:rsid w:val="00911163"/>
    <w:rsid w:val="0091436B"/>
    <w:rsid w:val="009224C4"/>
    <w:rsid w:val="009256FE"/>
    <w:rsid w:val="00934B4E"/>
    <w:rsid w:val="00936D8A"/>
    <w:rsid w:val="0094751E"/>
    <w:rsid w:val="009511CC"/>
    <w:rsid w:val="00957D7E"/>
    <w:rsid w:val="0097149D"/>
    <w:rsid w:val="00973256"/>
    <w:rsid w:val="00974BF3"/>
    <w:rsid w:val="0098289F"/>
    <w:rsid w:val="009843F6"/>
    <w:rsid w:val="00987E97"/>
    <w:rsid w:val="0099043E"/>
    <w:rsid w:val="009944D6"/>
    <w:rsid w:val="009A05C1"/>
    <w:rsid w:val="009C1441"/>
    <w:rsid w:val="009C1E08"/>
    <w:rsid w:val="009D026F"/>
    <w:rsid w:val="009D1BB7"/>
    <w:rsid w:val="009D2C56"/>
    <w:rsid w:val="009D6010"/>
    <w:rsid w:val="009E7542"/>
    <w:rsid w:val="00A13053"/>
    <w:rsid w:val="00A17D6B"/>
    <w:rsid w:val="00A20EBC"/>
    <w:rsid w:val="00A24877"/>
    <w:rsid w:val="00A2495F"/>
    <w:rsid w:val="00A255C8"/>
    <w:rsid w:val="00A30265"/>
    <w:rsid w:val="00A3125B"/>
    <w:rsid w:val="00A3181F"/>
    <w:rsid w:val="00A527FE"/>
    <w:rsid w:val="00A62F16"/>
    <w:rsid w:val="00A6751A"/>
    <w:rsid w:val="00A743ED"/>
    <w:rsid w:val="00A74701"/>
    <w:rsid w:val="00A74E16"/>
    <w:rsid w:val="00A77D18"/>
    <w:rsid w:val="00A8252B"/>
    <w:rsid w:val="00AA1AFF"/>
    <w:rsid w:val="00AA2C1F"/>
    <w:rsid w:val="00AA7313"/>
    <w:rsid w:val="00AD6210"/>
    <w:rsid w:val="00AE048D"/>
    <w:rsid w:val="00AF3840"/>
    <w:rsid w:val="00AF41A7"/>
    <w:rsid w:val="00AF6666"/>
    <w:rsid w:val="00B0790A"/>
    <w:rsid w:val="00B14CFD"/>
    <w:rsid w:val="00B24DB4"/>
    <w:rsid w:val="00B264FC"/>
    <w:rsid w:val="00B30CBD"/>
    <w:rsid w:val="00B53DC4"/>
    <w:rsid w:val="00B6042A"/>
    <w:rsid w:val="00B72D0D"/>
    <w:rsid w:val="00B73D48"/>
    <w:rsid w:val="00B85E40"/>
    <w:rsid w:val="00BA05CA"/>
    <w:rsid w:val="00BA76F1"/>
    <w:rsid w:val="00BB6916"/>
    <w:rsid w:val="00BC1037"/>
    <w:rsid w:val="00BC143D"/>
    <w:rsid w:val="00BC1B88"/>
    <w:rsid w:val="00BC4018"/>
    <w:rsid w:val="00BD4ADD"/>
    <w:rsid w:val="00BD7EC3"/>
    <w:rsid w:val="00BE3B09"/>
    <w:rsid w:val="00BE4F6C"/>
    <w:rsid w:val="00C24D96"/>
    <w:rsid w:val="00C53826"/>
    <w:rsid w:val="00C60249"/>
    <w:rsid w:val="00C66FD3"/>
    <w:rsid w:val="00C67356"/>
    <w:rsid w:val="00C73265"/>
    <w:rsid w:val="00C77649"/>
    <w:rsid w:val="00C86228"/>
    <w:rsid w:val="00C87EE9"/>
    <w:rsid w:val="00C92146"/>
    <w:rsid w:val="00CB0584"/>
    <w:rsid w:val="00CB09DB"/>
    <w:rsid w:val="00CB473A"/>
    <w:rsid w:val="00CB6977"/>
    <w:rsid w:val="00CC4AC0"/>
    <w:rsid w:val="00CE4FEB"/>
    <w:rsid w:val="00CE6D15"/>
    <w:rsid w:val="00CF6867"/>
    <w:rsid w:val="00D06C2B"/>
    <w:rsid w:val="00D11F82"/>
    <w:rsid w:val="00D1590F"/>
    <w:rsid w:val="00D26809"/>
    <w:rsid w:val="00D26D06"/>
    <w:rsid w:val="00D2785D"/>
    <w:rsid w:val="00D31865"/>
    <w:rsid w:val="00D40591"/>
    <w:rsid w:val="00D415D3"/>
    <w:rsid w:val="00D43C1A"/>
    <w:rsid w:val="00D609BC"/>
    <w:rsid w:val="00D8334F"/>
    <w:rsid w:val="00D8511F"/>
    <w:rsid w:val="00DA16F2"/>
    <w:rsid w:val="00DA2FAA"/>
    <w:rsid w:val="00DD14A9"/>
    <w:rsid w:val="00DD6D6D"/>
    <w:rsid w:val="00DE507D"/>
    <w:rsid w:val="00E024A3"/>
    <w:rsid w:val="00E05D08"/>
    <w:rsid w:val="00E10BAD"/>
    <w:rsid w:val="00E11612"/>
    <w:rsid w:val="00E41534"/>
    <w:rsid w:val="00E503D5"/>
    <w:rsid w:val="00E55A35"/>
    <w:rsid w:val="00E6630B"/>
    <w:rsid w:val="00E8041B"/>
    <w:rsid w:val="00E82F36"/>
    <w:rsid w:val="00E978C1"/>
    <w:rsid w:val="00ED12D8"/>
    <w:rsid w:val="00ED631F"/>
    <w:rsid w:val="00EE56E3"/>
    <w:rsid w:val="00F014D6"/>
    <w:rsid w:val="00F03E85"/>
    <w:rsid w:val="00F06995"/>
    <w:rsid w:val="00F213D5"/>
    <w:rsid w:val="00F51EB2"/>
    <w:rsid w:val="00F52FDB"/>
    <w:rsid w:val="00F62280"/>
    <w:rsid w:val="00F662CA"/>
    <w:rsid w:val="00F82170"/>
    <w:rsid w:val="00F85D95"/>
    <w:rsid w:val="00F86033"/>
    <w:rsid w:val="00F87C1D"/>
    <w:rsid w:val="00F963E5"/>
    <w:rsid w:val="00FA6B9C"/>
    <w:rsid w:val="00FA7519"/>
    <w:rsid w:val="00FB07C3"/>
    <w:rsid w:val="00FC5DCB"/>
    <w:rsid w:val="00FD7321"/>
    <w:rsid w:val="00FD7A89"/>
    <w:rsid w:val="00FE0F9C"/>
    <w:rsid w:val="00FE51C3"/>
    <w:rsid w:val="00FF1EAE"/>
    <w:rsid w:val="00FF34C8"/>
    <w:rsid w:val="00FF7AE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199CD"/>
  <w15:chartTrackingRefBased/>
  <w15:docId w15:val="{44162973-154F-4339-87E5-4CCD2FC11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s-CL"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517"/>
  </w:style>
  <w:style w:type="paragraph" w:styleId="Ttulo1">
    <w:name w:val="heading 1"/>
    <w:basedOn w:val="Normal"/>
    <w:next w:val="Normal"/>
    <w:link w:val="Ttulo1Car"/>
    <w:uiPriority w:val="9"/>
    <w:qFormat/>
    <w:rsid w:val="00855A5D"/>
    <w:pPr>
      <w:pBdr>
        <w:top w:val="single" w:sz="24" w:space="0" w:color="FFBD47" w:themeColor="accent2"/>
        <w:left w:val="single" w:sz="24" w:space="0" w:color="FFBD47" w:themeColor="accent2"/>
        <w:bottom w:val="single" w:sz="4" w:space="0" w:color="auto"/>
        <w:right w:val="single" w:sz="24" w:space="0" w:color="FFBD47" w:themeColor="accent2"/>
      </w:pBdr>
      <w:shd w:val="clear" w:color="auto" w:fill="FFBD47" w:themeFill="accent2"/>
      <w:spacing w:after="0"/>
      <w:jc w:val="center"/>
      <w:outlineLvl w:val="0"/>
    </w:pPr>
    <w:rPr>
      <w:b/>
      <w:caps/>
      <w:color w:val="FFFFFF" w:themeColor="background1"/>
      <w:spacing w:val="15"/>
      <w:sz w:val="22"/>
      <w:szCs w:val="22"/>
    </w:rPr>
  </w:style>
  <w:style w:type="paragraph" w:styleId="Ttulo2">
    <w:name w:val="heading 2"/>
    <w:basedOn w:val="Normal"/>
    <w:next w:val="Normal"/>
    <w:link w:val="Ttulo2Car"/>
    <w:uiPriority w:val="9"/>
    <w:unhideWhenUsed/>
    <w:qFormat/>
    <w:rsid w:val="00BC1037"/>
    <w:pPr>
      <w:pBdr>
        <w:top w:val="single" w:sz="24" w:space="0" w:color="C4BC96" w:themeColor="background2" w:themeShade="BF"/>
        <w:left w:val="single" w:sz="24" w:space="0" w:color="C4BC96" w:themeColor="background2" w:themeShade="BF"/>
        <w:bottom w:val="single" w:sz="24" w:space="0" w:color="C4BC96" w:themeColor="background2" w:themeShade="BF"/>
        <w:right w:val="single" w:sz="24" w:space="0" w:color="C4BC96" w:themeColor="background2" w:themeShade="BF"/>
      </w:pBdr>
      <w:shd w:val="clear" w:color="auto" w:fill="C4BC96" w:themeFill="background2" w:themeFillShade="BF"/>
      <w:spacing w:after="0"/>
      <w:jc w:val="center"/>
      <w:outlineLvl w:val="1"/>
    </w:pPr>
    <w:rPr>
      <w:b/>
      <w:caps/>
      <w:spacing w:val="15"/>
      <w:shd w:val="clear" w:color="auto" w:fill="C4BC96" w:themeFill="background2" w:themeFillShade="BF"/>
    </w:rPr>
  </w:style>
  <w:style w:type="paragraph" w:styleId="Ttulo3">
    <w:name w:val="heading 3"/>
    <w:basedOn w:val="Normal"/>
    <w:next w:val="Normal"/>
    <w:link w:val="Ttulo3Car"/>
    <w:uiPriority w:val="9"/>
    <w:semiHidden/>
    <w:unhideWhenUsed/>
    <w:qFormat/>
    <w:rsid w:val="004C2517"/>
    <w:pPr>
      <w:pBdr>
        <w:top w:val="single" w:sz="6" w:space="2" w:color="E84C22" w:themeColor="accent1"/>
      </w:pBdr>
      <w:spacing w:before="300" w:after="0"/>
      <w:outlineLvl w:val="2"/>
    </w:pPr>
    <w:rPr>
      <w:caps/>
      <w:color w:val="77230C" w:themeColor="accent1" w:themeShade="7F"/>
      <w:spacing w:val="15"/>
    </w:rPr>
  </w:style>
  <w:style w:type="paragraph" w:styleId="Ttulo4">
    <w:name w:val="heading 4"/>
    <w:basedOn w:val="Normal"/>
    <w:next w:val="Normal"/>
    <w:link w:val="Ttulo4Car"/>
    <w:uiPriority w:val="9"/>
    <w:semiHidden/>
    <w:unhideWhenUsed/>
    <w:qFormat/>
    <w:rsid w:val="004C2517"/>
    <w:pPr>
      <w:pBdr>
        <w:top w:val="dotted" w:sz="6" w:space="2" w:color="E84C22" w:themeColor="accent1"/>
      </w:pBdr>
      <w:spacing w:before="200" w:after="0"/>
      <w:outlineLvl w:val="3"/>
    </w:pPr>
    <w:rPr>
      <w:caps/>
      <w:color w:val="B43412" w:themeColor="accent1" w:themeShade="BF"/>
      <w:spacing w:val="10"/>
    </w:rPr>
  </w:style>
  <w:style w:type="paragraph" w:styleId="Ttulo5">
    <w:name w:val="heading 5"/>
    <w:basedOn w:val="Normal"/>
    <w:next w:val="Normal"/>
    <w:link w:val="Ttulo5Car"/>
    <w:uiPriority w:val="9"/>
    <w:semiHidden/>
    <w:unhideWhenUsed/>
    <w:qFormat/>
    <w:rsid w:val="004C2517"/>
    <w:pPr>
      <w:pBdr>
        <w:bottom w:val="single" w:sz="6" w:space="1" w:color="E84C22" w:themeColor="accent1"/>
      </w:pBdr>
      <w:spacing w:before="200" w:after="0"/>
      <w:outlineLvl w:val="4"/>
    </w:pPr>
    <w:rPr>
      <w:caps/>
      <w:color w:val="B43412" w:themeColor="accent1" w:themeShade="BF"/>
      <w:spacing w:val="10"/>
    </w:rPr>
  </w:style>
  <w:style w:type="paragraph" w:styleId="Ttulo6">
    <w:name w:val="heading 6"/>
    <w:basedOn w:val="Normal"/>
    <w:next w:val="Normal"/>
    <w:link w:val="Ttulo6Car"/>
    <w:uiPriority w:val="9"/>
    <w:semiHidden/>
    <w:unhideWhenUsed/>
    <w:qFormat/>
    <w:rsid w:val="004C2517"/>
    <w:pPr>
      <w:pBdr>
        <w:bottom w:val="dotted" w:sz="6" w:space="1" w:color="E84C22" w:themeColor="accent1"/>
      </w:pBdr>
      <w:spacing w:before="200" w:after="0"/>
      <w:outlineLvl w:val="5"/>
    </w:pPr>
    <w:rPr>
      <w:caps/>
      <w:color w:val="B43412" w:themeColor="accent1" w:themeShade="BF"/>
      <w:spacing w:val="10"/>
    </w:rPr>
  </w:style>
  <w:style w:type="paragraph" w:styleId="Ttulo7">
    <w:name w:val="heading 7"/>
    <w:basedOn w:val="Normal"/>
    <w:next w:val="Normal"/>
    <w:link w:val="Ttulo7Car"/>
    <w:uiPriority w:val="9"/>
    <w:semiHidden/>
    <w:unhideWhenUsed/>
    <w:qFormat/>
    <w:rsid w:val="004C2517"/>
    <w:pPr>
      <w:spacing w:before="200" w:after="0"/>
      <w:outlineLvl w:val="6"/>
    </w:pPr>
    <w:rPr>
      <w:caps/>
      <w:color w:val="B43412" w:themeColor="accent1" w:themeShade="BF"/>
      <w:spacing w:val="10"/>
    </w:rPr>
  </w:style>
  <w:style w:type="paragraph" w:styleId="Ttulo8">
    <w:name w:val="heading 8"/>
    <w:basedOn w:val="Normal"/>
    <w:next w:val="Normal"/>
    <w:link w:val="Ttulo8Car"/>
    <w:uiPriority w:val="9"/>
    <w:semiHidden/>
    <w:unhideWhenUsed/>
    <w:qFormat/>
    <w:rsid w:val="004C2517"/>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4C2517"/>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C1037"/>
    <w:rPr>
      <w:b/>
      <w:caps/>
      <w:spacing w:val="15"/>
      <w:shd w:val="clear" w:color="auto" w:fill="C4BC96" w:themeFill="background2" w:themeFillShade="BF"/>
    </w:rPr>
  </w:style>
  <w:style w:type="paragraph" w:styleId="Sinespaciado">
    <w:name w:val="No Spacing"/>
    <w:uiPriority w:val="1"/>
    <w:qFormat/>
    <w:rsid w:val="004C2517"/>
    <w:pPr>
      <w:spacing w:after="0" w:line="240" w:lineRule="auto"/>
    </w:pPr>
  </w:style>
  <w:style w:type="paragraph" w:styleId="Prrafodelista">
    <w:name w:val="List Paragraph"/>
    <w:basedOn w:val="Normal"/>
    <w:uiPriority w:val="99"/>
    <w:qFormat/>
    <w:rsid w:val="00C24D96"/>
    <w:pPr>
      <w:ind w:left="720"/>
      <w:contextualSpacing/>
    </w:pPr>
  </w:style>
  <w:style w:type="paragraph" w:styleId="Encabezado">
    <w:name w:val="header"/>
    <w:basedOn w:val="Normal"/>
    <w:link w:val="EncabezadoCar"/>
    <w:uiPriority w:val="99"/>
    <w:unhideWhenUsed/>
    <w:rsid w:val="009C1E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E08"/>
    <w:rPr>
      <w:rFonts w:eastAsiaTheme="minorEastAsia"/>
      <w:sz w:val="20"/>
      <w:szCs w:val="20"/>
      <w:lang w:eastAsia="zh-CN"/>
    </w:rPr>
  </w:style>
  <w:style w:type="paragraph" w:styleId="Piedepgina">
    <w:name w:val="footer"/>
    <w:basedOn w:val="Normal"/>
    <w:link w:val="PiedepginaCar"/>
    <w:uiPriority w:val="99"/>
    <w:unhideWhenUsed/>
    <w:rsid w:val="009C1E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E08"/>
    <w:rPr>
      <w:rFonts w:eastAsiaTheme="minorEastAsia"/>
      <w:sz w:val="20"/>
      <w:szCs w:val="20"/>
      <w:lang w:eastAsia="zh-CN"/>
    </w:rPr>
  </w:style>
  <w:style w:type="paragraph" w:styleId="NormalWeb">
    <w:name w:val="Normal (Web)"/>
    <w:basedOn w:val="Normal"/>
    <w:uiPriority w:val="99"/>
    <w:unhideWhenUsed/>
    <w:rsid w:val="00B72D0D"/>
    <w:pPr>
      <w:spacing w:beforeAutospacing="1" w:after="100" w:afterAutospacing="1" w:line="240" w:lineRule="auto"/>
    </w:pPr>
    <w:rPr>
      <w:rFonts w:ascii="Times New Roman" w:eastAsia="Times New Roman" w:hAnsi="Times New Roman" w:cs="Times New Roman"/>
      <w:sz w:val="24"/>
      <w:szCs w:val="24"/>
      <w:lang w:eastAsia="es-CL"/>
    </w:rPr>
  </w:style>
  <w:style w:type="table" w:styleId="Tablaconcuadrcula">
    <w:name w:val="Table Grid"/>
    <w:basedOn w:val="Tablanormal"/>
    <w:uiPriority w:val="39"/>
    <w:rsid w:val="00702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05D08"/>
    <w:pPr>
      <w:spacing w:after="0" w:line="240" w:lineRule="auto"/>
    </w:pPr>
  </w:style>
  <w:style w:type="character" w:customStyle="1" w:styleId="TextonotapieCar">
    <w:name w:val="Texto nota pie Car"/>
    <w:basedOn w:val="Fuentedeprrafopredeter"/>
    <w:link w:val="Textonotapie"/>
    <w:uiPriority w:val="99"/>
    <w:semiHidden/>
    <w:rsid w:val="00E05D08"/>
    <w:rPr>
      <w:rFonts w:eastAsiaTheme="minorEastAsia"/>
      <w:sz w:val="20"/>
      <w:szCs w:val="20"/>
      <w:lang w:eastAsia="zh-CN"/>
    </w:rPr>
  </w:style>
  <w:style w:type="character" w:styleId="Refdenotaalpie">
    <w:name w:val="footnote reference"/>
    <w:basedOn w:val="Fuentedeprrafopredeter"/>
    <w:uiPriority w:val="99"/>
    <w:semiHidden/>
    <w:unhideWhenUsed/>
    <w:rsid w:val="00E05D08"/>
    <w:rPr>
      <w:vertAlign w:val="superscript"/>
    </w:rPr>
  </w:style>
  <w:style w:type="table" w:styleId="Tabladecuadrcula5oscura-nfasis3">
    <w:name w:val="Grid Table 5 Dark Accent 3"/>
    <w:basedOn w:val="Tablanormal"/>
    <w:uiPriority w:val="50"/>
    <w:rsid w:val="00CB697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D8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6492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6492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6492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64926" w:themeFill="accent3"/>
      </w:tcPr>
    </w:tblStylePr>
    <w:tblStylePr w:type="band1Vert">
      <w:tblPr/>
      <w:tcPr>
        <w:shd w:val="clear" w:color="auto" w:fill="EBB19F" w:themeFill="accent3" w:themeFillTint="66"/>
      </w:tcPr>
    </w:tblStylePr>
    <w:tblStylePr w:type="band1Horz">
      <w:tblPr/>
      <w:tcPr>
        <w:shd w:val="clear" w:color="auto" w:fill="EBB19F" w:themeFill="accent3" w:themeFillTint="66"/>
      </w:tcPr>
    </w:tblStylePr>
  </w:style>
  <w:style w:type="table" w:styleId="Tabladecuadrcula5oscura-nfasis6">
    <w:name w:val="Grid Table 5 Dark Accent 6"/>
    <w:basedOn w:val="Tablanormal"/>
    <w:uiPriority w:val="50"/>
    <w:rsid w:val="00FF1EA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AB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26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26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26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2600" w:themeFill="accent6"/>
      </w:tcPr>
    </w:tblStylePr>
    <w:tblStylePr w:type="band1Vert">
      <w:tblPr/>
      <w:tcPr>
        <w:shd w:val="clear" w:color="auto" w:fill="FF967A" w:themeFill="accent6" w:themeFillTint="66"/>
      </w:tcPr>
    </w:tblStylePr>
    <w:tblStylePr w:type="band1Horz">
      <w:tblPr/>
      <w:tcPr>
        <w:shd w:val="clear" w:color="auto" w:fill="FF967A" w:themeFill="accent6" w:themeFillTint="66"/>
      </w:tcPr>
    </w:tblStylePr>
  </w:style>
  <w:style w:type="character" w:styleId="Hipervnculo">
    <w:name w:val="Hyperlink"/>
    <w:basedOn w:val="Fuentedeprrafopredeter"/>
    <w:uiPriority w:val="99"/>
    <w:unhideWhenUsed/>
    <w:rsid w:val="00692509"/>
    <w:rPr>
      <w:color w:val="CC9900" w:themeColor="hyperlink"/>
      <w:u w:val="single"/>
    </w:rPr>
  </w:style>
  <w:style w:type="character" w:customStyle="1" w:styleId="Ttulo1Car">
    <w:name w:val="Título 1 Car"/>
    <w:basedOn w:val="Fuentedeprrafopredeter"/>
    <w:link w:val="Ttulo1"/>
    <w:uiPriority w:val="9"/>
    <w:rsid w:val="00855A5D"/>
    <w:rPr>
      <w:b/>
      <w:caps/>
      <w:color w:val="FFFFFF" w:themeColor="background1"/>
      <w:spacing w:val="15"/>
      <w:sz w:val="22"/>
      <w:szCs w:val="22"/>
      <w:shd w:val="clear" w:color="auto" w:fill="FFBD47" w:themeFill="accent2"/>
    </w:rPr>
  </w:style>
  <w:style w:type="table" w:styleId="Tabladecuadrcula4-nfasis2">
    <w:name w:val="Grid Table 4 Accent 2"/>
    <w:basedOn w:val="Tablanormal"/>
    <w:uiPriority w:val="49"/>
    <w:rsid w:val="00004E66"/>
    <w:pPr>
      <w:spacing w:after="0" w:line="240" w:lineRule="auto"/>
    </w:pPr>
    <w:tblPr>
      <w:tblStyleRowBandSize w:val="1"/>
      <w:tblStyleColBandSize w:val="1"/>
      <w:tblBorders>
        <w:top w:val="single" w:sz="4" w:space="0" w:color="FFD790" w:themeColor="accent2" w:themeTint="99"/>
        <w:left w:val="single" w:sz="4" w:space="0" w:color="FFD790" w:themeColor="accent2" w:themeTint="99"/>
        <w:bottom w:val="single" w:sz="4" w:space="0" w:color="FFD790" w:themeColor="accent2" w:themeTint="99"/>
        <w:right w:val="single" w:sz="4" w:space="0" w:color="FFD790" w:themeColor="accent2" w:themeTint="99"/>
        <w:insideH w:val="single" w:sz="4" w:space="0" w:color="FFD790" w:themeColor="accent2" w:themeTint="99"/>
        <w:insideV w:val="single" w:sz="4" w:space="0" w:color="FFD790" w:themeColor="accent2" w:themeTint="99"/>
      </w:tblBorders>
    </w:tblPr>
    <w:tblStylePr w:type="firstRow">
      <w:rPr>
        <w:b/>
        <w:bCs/>
        <w:color w:val="FFFFFF" w:themeColor="background1"/>
      </w:rPr>
      <w:tblPr/>
      <w:tcPr>
        <w:tcBorders>
          <w:top w:val="single" w:sz="4" w:space="0" w:color="FFBD47" w:themeColor="accent2"/>
          <w:left w:val="single" w:sz="4" w:space="0" w:color="FFBD47" w:themeColor="accent2"/>
          <w:bottom w:val="single" w:sz="4" w:space="0" w:color="FFBD47" w:themeColor="accent2"/>
          <w:right w:val="single" w:sz="4" w:space="0" w:color="FFBD47" w:themeColor="accent2"/>
          <w:insideH w:val="nil"/>
          <w:insideV w:val="nil"/>
        </w:tcBorders>
        <w:shd w:val="clear" w:color="auto" w:fill="FFBD47" w:themeFill="accent2"/>
      </w:tcPr>
    </w:tblStylePr>
    <w:tblStylePr w:type="lastRow">
      <w:rPr>
        <w:b/>
        <w:bCs/>
      </w:rPr>
      <w:tblPr/>
      <w:tcPr>
        <w:tcBorders>
          <w:top w:val="double" w:sz="4" w:space="0" w:color="FFBD47" w:themeColor="accent2"/>
        </w:tcBorders>
      </w:tcPr>
    </w:tblStylePr>
    <w:tblStylePr w:type="firstCol">
      <w:rPr>
        <w:b/>
        <w:bCs/>
      </w:rPr>
    </w:tblStylePr>
    <w:tblStylePr w:type="lastCol">
      <w:rPr>
        <w:b/>
        <w:bCs/>
      </w:rPr>
    </w:tblStylePr>
    <w:tblStylePr w:type="band1Vert">
      <w:tblPr/>
      <w:tcPr>
        <w:shd w:val="clear" w:color="auto" w:fill="FFF1DA" w:themeFill="accent2" w:themeFillTint="33"/>
      </w:tcPr>
    </w:tblStylePr>
    <w:tblStylePr w:type="band1Horz">
      <w:tblPr/>
      <w:tcPr>
        <w:shd w:val="clear" w:color="auto" w:fill="FFF1DA" w:themeFill="accent2" w:themeFillTint="33"/>
      </w:tcPr>
    </w:tblStylePr>
  </w:style>
  <w:style w:type="table" w:styleId="Tablanormal3">
    <w:name w:val="Plain Table 3"/>
    <w:basedOn w:val="Tablanormal"/>
    <w:uiPriority w:val="43"/>
    <w:rsid w:val="0031762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decuadrcula5oscura-nfasis5">
    <w:name w:val="Grid Table 5 Dark Accent 5"/>
    <w:basedOn w:val="Tablanormal"/>
    <w:uiPriority w:val="50"/>
    <w:rsid w:val="003176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FC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99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99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99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9900" w:themeFill="accent5"/>
      </w:tcPr>
    </w:tblStylePr>
    <w:tblStylePr w:type="band1Vert">
      <w:tblPr/>
      <w:tcPr>
        <w:shd w:val="clear" w:color="auto" w:fill="FFE084" w:themeFill="accent5" w:themeFillTint="66"/>
      </w:tcPr>
    </w:tblStylePr>
    <w:tblStylePr w:type="band1Horz">
      <w:tblPr/>
      <w:tcPr>
        <w:shd w:val="clear" w:color="auto" w:fill="FFE084" w:themeFill="accent5" w:themeFillTint="66"/>
      </w:tcPr>
    </w:tblStylePr>
  </w:style>
  <w:style w:type="table" w:styleId="Tabladecuadrcula6concolores-nfasis5">
    <w:name w:val="Grid Table 6 Colorful Accent 5"/>
    <w:basedOn w:val="Tablanormal"/>
    <w:uiPriority w:val="51"/>
    <w:rsid w:val="0031762F"/>
    <w:pPr>
      <w:spacing w:after="0" w:line="240" w:lineRule="auto"/>
    </w:pPr>
    <w:rPr>
      <w:color w:val="987200" w:themeColor="accent5" w:themeShade="BF"/>
    </w:rPr>
    <w:tblPr>
      <w:tblStyleRowBandSize w:val="1"/>
      <w:tblStyleColBandSize w:val="1"/>
      <w:tblBorders>
        <w:top w:val="single" w:sz="4" w:space="0" w:color="FFD047" w:themeColor="accent5" w:themeTint="99"/>
        <w:left w:val="single" w:sz="4" w:space="0" w:color="FFD047" w:themeColor="accent5" w:themeTint="99"/>
        <w:bottom w:val="single" w:sz="4" w:space="0" w:color="FFD047" w:themeColor="accent5" w:themeTint="99"/>
        <w:right w:val="single" w:sz="4" w:space="0" w:color="FFD047" w:themeColor="accent5" w:themeTint="99"/>
        <w:insideH w:val="single" w:sz="4" w:space="0" w:color="FFD047" w:themeColor="accent5" w:themeTint="99"/>
        <w:insideV w:val="single" w:sz="4" w:space="0" w:color="FFD047" w:themeColor="accent5" w:themeTint="99"/>
      </w:tblBorders>
    </w:tblPr>
    <w:tblStylePr w:type="firstRow">
      <w:rPr>
        <w:b/>
        <w:bCs/>
      </w:rPr>
      <w:tblPr/>
      <w:tcPr>
        <w:tcBorders>
          <w:bottom w:val="single" w:sz="12" w:space="0" w:color="FFD047" w:themeColor="accent5" w:themeTint="99"/>
        </w:tcBorders>
      </w:tcPr>
    </w:tblStylePr>
    <w:tblStylePr w:type="lastRow">
      <w:rPr>
        <w:b/>
        <w:bCs/>
      </w:rPr>
      <w:tblPr/>
      <w:tcPr>
        <w:tcBorders>
          <w:top w:val="double" w:sz="4" w:space="0" w:color="FFD047" w:themeColor="accent5" w:themeTint="99"/>
        </w:tcBorders>
      </w:tcPr>
    </w:tblStylePr>
    <w:tblStylePr w:type="firstCol">
      <w:rPr>
        <w:b/>
        <w:bCs/>
      </w:rPr>
    </w:tblStylePr>
    <w:tblStylePr w:type="lastCol">
      <w:rPr>
        <w:b/>
        <w:bCs/>
      </w:rPr>
    </w:tblStylePr>
    <w:tblStylePr w:type="band1Vert">
      <w:tblPr/>
      <w:tcPr>
        <w:shd w:val="clear" w:color="auto" w:fill="FFEFC1" w:themeFill="accent5" w:themeFillTint="33"/>
      </w:tcPr>
    </w:tblStylePr>
    <w:tblStylePr w:type="band1Horz">
      <w:tblPr/>
      <w:tcPr>
        <w:shd w:val="clear" w:color="auto" w:fill="FFEFC1" w:themeFill="accent5" w:themeFillTint="33"/>
      </w:tcPr>
    </w:tblStylePr>
  </w:style>
  <w:style w:type="table" w:styleId="Tabladelista6concolores-nfasis6">
    <w:name w:val="List Table 6 Colorful Accent 6"/>
    <w:basedOn w:val="Tablanormal"/>
    <w:uiPriority w:val="51"/>
    <w:rsid w:val="0031762F"/>
    <w:pPr>
      <w:spacing w:after="0" w:line="240" w:lineRule="auto"/>
    </w:pPr>
    <w:rPr>
      <w:color w:val="851C00" w:themeColor="accent6" w:themeShade="BF"/>
    </w:rPr>
    <w:tblPr>
      <w:tblStyleRowBandSize w:val="1"/>
      <w:tblStyleColBandSize w:val="1"/>
      <w:tblBorders>
        <w:top w:val="single" w:sz="4" w:space="0" w:color="B22600" w:themeColor="accent6"/>
        <w:bottom w:val="single" w:sz="4" w:space="0" w:color="B22600" w:themeColor="accent6"/>
      </w:tblBorders>
    </w:tblPr>
    <w:tblStylePr w:type="firstRow">
      <w:rPr>
        <w:b/>
        <w:bCs/>
      </w:rPr>
      <w:tblPr/>
      <w:tcPr>
        <w:tcBorders>
          <w:bottom w:val="single" w:sz="4" w:space="0" w:color="B22600" w:themeColor="accent6"/>
        </w:tcBorders>
      </w:tcPr>
    </w:tblStylePr>
    <w:tblStylePr w:type="lastRow">
      <w:rPr>
        <w:b/>
        <w:bCs/>
      </w:rPr>
      <w:tblPr/>
      <w:tcPr>
        <w:tcBorders>
          <w:top w:val="double" w:sz="4" w:space="0" w:color="B22600" w:themeColor="accent6"/>
        </w:tcBorders>
      </w:tcPr>
    </w:tblStylePr>
    <w:tblStylePr w:type="firstCol">
      <w:rPr>
        <w:b/>
        <w:bCs/>
      </w:rPr>
    </w:tblStylePr>
    <w:tblStylePr w:type="lastCol">
      <w:rPr>
        <w:b/>
        <w:bCs/>
      </w:rPr>
    </w:tblStylePr>
    <w:tblStylePr w:type="band1Vert">
      <w:tblPr/>
      <w:tcPr>
        <w:shd w:val="clear" w:color="auto" w:fill="FFCABC" w:themeFill="accent6" w:themeFillTint="33"/>
      </w:tcPr>
    </w:tblStylePr>
    <w:tblStylePr w:type="band1Horz">
      <w:tblPr/>
      <w:tcPr>
        <w:shd w:val="clear" w:color="auto" w:fill="FFCABC" w:themeFill="accent6" w:themeFillTint="33"/>
      </w:tcPr>
    </w:tblStylePr>
  </w:style>
  <w:style w:type="paragraph" w:styleId="Textodeglobo">
    <w:name w:val="Balloon Text"/>
    <w:basedOn w:val="Normal"/>
    <w:link w:val="TextodegloboCar"/>
    <w:uiPriority w:val="99"/>
    <w:semiHidden/>
    <w:unhideWhenUsed/>
    <w:rsid w:val="004C25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2517"/>
    <w:rPr>
      <w:rFonts w:ascii="Segoe UI" w:eastAsiaTheme="minorEastAsia" w:hAnsi="Segoe UI" w:cs="Segoe UI"/>
      <w:sz w:val="18"/>
      <w:szCs w:val="18"/>
      <w:lang w:eastAsia="zh-CN"/>
    </w:rPr>
  </w:style>
  <w:style w:type="character" w:customStyle="1" w:styleId="Ttulo3Car">
    <w:name w:val="Título 3 Car"/>
    <w:basedOn w:val="Fuentedeprrafopredeter"/>
    <w:link w:val="Ttulo3"/>
    <w:uiPriority w:val="9"/>
    <w:semiHidden/>
    <w:rsid w:val="004C2517"/>
    <w:rPr>
      <w:caps/>
      <w:color w:val="77230C" w:themeColor="accent1" w:themeShade="7F"/>
      <w:spacing w:val="15"/>
    </w:rPr>
  </w:style>
  <w:style w:type="character" w:customStyle="1" w:styleId="Ttulo4Car">
    <w:name w:val="Título 4 Car"/>
    <w:basedOn w:val="Fuentedeprrafopredeter"/>
    <w:link w:val="Ttulo4"/>
    <w:uiPriority w:val="9"/>
    <w:semiHidden/>
    <w:rsid w:val="004C2517"/>
    <w:rPr>
      <w:caps/>
      <w:color w:val="B43412" w:themeColor="accent1" w:themeShade="BF"/>
      <w:spacing w:val="10"/>
    </w:rPr>
  </w:style>
  <w:style w:type="character" w:customStyle="1" w:styleId="Ttulo5Car">
    <w:name w:val="Título 5 Car"/>
    <w:basedOn w:val="Fuentedeprrafopredeter"/>
    <w:link w:val="Ttulo5"/>
    <w:uiPriority w:val="9"/>
    <w:semiHidden/>
    <w:rsid w:val="004C2517"/>
    <w:rPr>
      <w:caps/>
      <w:color w:val="B43412" w:themeColor="accent1" w:themeShade="BF"/>
      <w:spacing w:val="10"/>
    </w:rPr>
  </w:style>
  <w:style w:type="character" w:customStyle="1" w:styleId="Ttulo6Car">
    <w:name w:val="Título 6 Car"/>
    <w:basedOn w:val="Fuentedeprrafopredeter"/>
    <w:link w:val="Ttulo6"/>
    <w:uiPriority w:val="9"/>
    <w:semiHidden/>
    <w:rsid w:val="004C2517"/>
    <w:rPr>
      <w:caps/>
      <w:color w:val="B43412" w:themeColor="accent1" w:themeShade="BF"/>
      <w:spacing w:val="10"/>
    </w:rPr>
  </w:style>
  <w:style w:type="character" w:customStyle="1" w:styleId="Ttulo7Car">
    <w:name w:val="Título 7 Car"/>
    <w:basedOn w:val="Fuentedeprrafopredeter"/>
    <w:link w:val="Ttulo7"/>
    <w:uiPriority w:val="9"/>
    <w:semiHidden/>
    <w:rsid w:val="004C2517"/>
    <w:rPr>
      <w:caps/>
      <w:color w:val="B43412" w:themeColor="accent1" w:themeShade="BF"/>
      <w:spacing w:val="10"/>
    </w:rPr>
  </w:style>
  <w:style w:type="character" w:customStyle="1" w:styleId="Ttulo8Car">
    <w:name w:val="Título 8 Car"/>
    <w:basedOn w:val="Fuentedeprrafopredeter"/>
    <w:link w:val="Ttulo8"/>
    <w:uiPriority w:val="9"/>
    <w:semiHidden/>
    <w:rsid w:val="004C2517"/>
    <w:rPr>
      <w:caps/>
      <w:spacing w:val="10"/>
      <w:sz w:val="18"/>
      <w:szCs w:val="18"/>
    </w:rPr>
  </w:style>
  <w:style w:type="character" w:customStyle="1" w:styleId="Ttulo9Car">
    <w:name w:val="Título 9 Car"/>
    <w:basedOn w:val="Fuentedeprrafopredeter"/>
    <w:link w:val="Ttulo9"/>
    <w:uiPriority w:val="9"/>
    <w:semiHidden/>
    <w:rsid w:val="004C2517"/>
    <w:rPr>
      <w:i/>
      <w:iCs/>
      <w:caps/>
      <w:spacing w:val="10"/>
      <w:sz w:val="18"/>
      <w:szCs w:val="18"/>
    </w:rPr>
  </w:style>
  <w:style w:type="paragraph" w:styleId="Descripcin">
    <w:name w:val="caption"/>
    <w:basedOn w:val="Normal"/>
    <w:next w:val="Normal"/>
    <w:uiPriority w:val="35"/>
    <w:semiHidden/>
    <w:unhideWhenUsed/>
    <w:qFormat/>
    <w:rsid w:val="004C2517"/>
    <w:rPr>
      <w:b/>
      <w:bCs/>
      <w:color w:val="B43412" w:themeColor="accent1" w:themeShade="BF"/>
      <w:sz w:val="16"/>
      <w:szCs w:val="16"/>
    </w:rPr>
  </w:style>
  <w:style w:type="paragraph" w:styleId="Ttulo">
    <w:name w:val="Title"/>
    <w:basedOn w:val="Normal"/>
    <w:next w:val="Normal"/>
    <w:link w:val="TtuloCar"/>
    <w:uiPriority w:val="10"/>
    <w:qFormat/>
    <w:rsid w:val="004C2517"/>
    <w:pPr>
      <w:spacing w:before="0" w:after="0"/>
    </w:pPr>
    <w:rPr>
      <w:rFonts w:asciiTheme="majorHAnsi" w:eastAsiaTheme="majorEastAsia" w:hAnsiTheme="majorHAnsi" w:cstheme="majorBidi"/>
      <w:caps/>
      <w:color w:val="E84C22" w:themeColor="accent1"/>
      <w:spacing w:val="10"/>
      <w:sz w:val="52"/>
      <w:szCs w:val="52"/>
    </w:rPr>
  </w:style>
  <w:style w:type="character" w:customStyle="1" w:styleId="TtuloCar">
    <w:name w:val="Título Car"/>
    <w:basedOn w:val="Fuentedeprrafopredeter"/>
    <w:link w:val="Ttulo"/>
    <w:uiPriority w:val="10"/>
    <w:rsid w:val="004C2517"/>
    <w:rPr>
      <w:rFonts w:asciiTheme="majorHAnsi" w:eastAsiaTheme="majorEastAsia" w:hAnsiTheme="majorHAnsi" w:cstheme="majorBidi"/>
      <w:caps/>
      <w:color w:val="E84C22" w:themeColor="accent1"/>
      <w:spacing w:val="10"/>
      <w:sz w:val="52"/>
      <w:szCs w:val="52"/>
    </w:rPr>
  </w:style>
  <w:style w:type="paragraph" w:styleId="Subttulo">
    <w:name w:val="Subtitle"/>
    <w:basedOn w:val="Normal"/>
    <w:next w:val="Normal"/>
    <w:link w:val="SubttuloCar"/>
    <w:uiPriority w:val="11"/>
    <w:qFormat/>
    <w:rsid w:val="004C2517"/>
    <w:pPr>
      <w:spacing w:before="0" w:after="500" w:line="240" w:lineRule="auto"/>
    </w:pPr>
    <w:rPr>
      <w:caps/>
      <w:color w:val="595959" w:themeColor="text1" w:themeTint="A6"/>
      <w:spacing w:val="10"/>
      <w:sz w:val="21"/>
      <w:szCs w:val="21"/>
    </w:rPr>
  </w:style>
  <w:style w:type="character" w:customStyle="1" w:styleId="SubttuloCar">
    <w:name w:val="Subtítulo Car"/>
    <w:basedOn w:val="Fuentedeprrafopredeter"/>
    <w:link w:val="Subttulo"/>
    <w:uiPriority w:val="11"/>
    <w:rsid w:val="004C2517"/>
    <w:rPr>
      <w:caps/>
      <w:color w:val="595959" w:themeColor="text1" w:themeTint="A6"/>
      <w:spacing w:val="10"/>
      <w:sz w:val="21"/>
      <w:szCs w:val="21"/>
    </w:rPr>
  </w:style>
  <w:style w:type="character" w:styleId="Textoennegrita">
    <w:name w:val="Strong"/>
    <w:uiPriority w:val="22"/>
    <w:qFormat/>
    <w:rsid w:val="004C2517"/>
    <w:rPr>
      <w:b/>
      <w:bCs/>
    </w:rPr>
  </w:style>
  <w:style w:type="character" w:styleId="nfasis">
    <w:name w:val="Emphasis"/>
    <w:uiPriority w:val="20"/>
    <w:qFormat/>
    <w:rsid w:val="004C2517"/>
    <w:rPr>
      <w:caps/>
      <w:color w:val="77230C" w:themeColor="accent1" w:themeShade="7F"/>
      <w:spacing w:val="5"/>
    </w:rPr>
  </w:style>
  <w:style w:type="paragraph" w:styleId="Cita">
    <w:name w:val="Quote"/>
    <w:basedOn w:val="Normal"/>
    <w:next w:val="Normal"/>
    <w:link w:val="CitaCar"/>
    <w:uiPriority w:val="29"/>
    <w:qFormat/>
    <w:rsid w:val="004C2517"/>
    <w:rPr>
      <w:i/>
      <w:iCs/>
      <w:sz w:val="24"/>
      <w:szCs w:val="24"/>
    </w:rPr>
  </w:style>
  <w:style w:type="character" w:customStyle="1" w:styleId="CitaCar">
    <w:name w:val="Cita Car"/>
    <w:basedOn w:val="Fuentedeprrafopredeter"/>
    <w:link w:val="Cita"/>
    <w:uiPriority w:val="29"/>
    <w:rsid w:val="004C2517"/>
    <w:rPr>
      <w:i/>
      <w:iCs/>
      <w:sz w:val="24"/>
      <w:szCs w:val="24"/>
    </w:rPr>
  </w:style>
  <w:style w:type="paragraph" w:styleId="Citadestacada">
    <w:name w:val="Intense Quote"/>
    <w:basedOn w:val="Normal"/>
    <w:next w:val="Normal"/>
    <w:link w:val="CitadestacadaCar"/>
    <w:uiPriority w:val="30"/>
    <w:qFormat/>
    <w:rsid w:val="004C2517"/>
    <w:pPr>
      <w:spacing w:before="240" w:after="240" w:line="240" w:lineRule="auto"/>
      <w:ind w:left="1080" w:right="1080"/>
      <w:jc w:val="center"/>
    </w:pPr>
    <w:rPr>
      <w:color w:val="E84C22" w:themeColor="accent1"/>
      <w:sz w:val="24"/>
      <w:szCs w:val="24"/>
    </w:rPr>
  </w:style>
  <w:style w:type="character" w:customStyle="1" w:styleId="CitadestacadaCar">
    <w:name w:val="Cita destacada Car"/>
    <w:basedOn w:val="Fuentedeprrafopredeter"/>
    <w:link w:val="Citadestacada"/>
    <w:uiPriority w:val="30"/>
    <w:rsid w:val="004C2517"/>
    <w:rPr>
      <w:color w:val="E84C22" w:themeColor="accent1"/>
      <w:sz w:val="24"/>
      <w:szCs w:val="24"/>
    </w:rPr>
  </w:style>
  <w:style w:type="character" w:styleId="nfasissutil">
    <w:name w:val="Subtle Emphasis"/>
    <w:uiPriority w:val="19"/>
    <w:qFormat/>
    <w:rsid w:val="004C2517"/>
    <w:rPr>
      <w:i/>
      <w:iCs/>
      <w:color w:val="77230C" w:themeColor="accent1" w:themeShade="7F"/>
    </w:rPr>
  </w:style>
  <w:style w:type="character" w:styleId="nfasisintenso">
    <w:name w:val="Intense Emphasis"/>
    <w:uiPriority w:val="21"/>
    <w:qFormat/>
    <w:rsid w:val="004C2517"/>
    <w:rPr>
      <w:b/>
      <w:bCs/>
      <w:caps/>
      <w:color w:val="77230C" w:themeColor="accent1" w:themeShade="7F"/>
      <w:spacing w:val="10"/>
    </w:rPr>
  </w:style>
  <w:style w:type="character" w:styleId="Referenciasutil">
    <w:name w:val="Subtle Reference"/>
    <w:uiPriority w:val="31"/>
    <w:qFormat/>
    <w:rsid w:val="004C2517"/>
    <w:rPr>
      <w:b/>
      <w:bCs/>
      <w:color w:val="E84C22" w:themeColor="accent1"/>
    </w:rPr>
  </w:style>
  <w:style w:type="character" w:styleId="Referenciaintensa">
    <w:name w:val="Intense Reference"/>
    <w:uiPriority w:val="32"/>
    <w:qFormat/>
    <w:rsid w:val="004C2517"/>
    <w:rPr>
      <w:b/>
      <w:bCs/>
      <w:i/>
      <w:iCs/>
      <w:caps/>
      <w:color w:val="E84C22" w:themeColor="accent1"/>
    </w:rPr>
  </w:style>
  <w:style w:type="character" w:styleId="Ttulodellibro">
    <w:name w:val="Book Title"/>
    <w:uiPriority w:val="33"/>
    <w:qFormat/>
    <w:rsid w:val="004C2517"/>
    <w:rPr>
      <w:b/>
      <w:bCs/>
      <w:i/>
      <w:iCs/>
      <w:spacing w:val="0"/>
    </w:rPr>
  </w:style>
  <w:style w:type="paragraph" w:styleId="TtuloTDC">
    <w:name w:val="TOC Heading"/>
    <w:basedOn w:val="Ttulo1"/>
    <w:next w:val="Normal"/>
    <w:uiPriority w:val="39"/>
    <w:semiHidden/>
    <w:unhideWhenUsed/>
    <w:qFormat/>
    <w:rsid w:val="004C2517"/>
    <w:pPr>
      <w:outlineLvl w:val="9"/>
    </w:pPr>
  </w:style>
  <w:style w:type="table" w:styleId="Tabladecuadrcula2">
    <w:name w:val="Grid Table 2"/>
    <w:basedOn w:val="Tablanormal"/>
    <w:uiPriority w:val="47"/>
    <w:rsid w:val="0094751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26096">
      <w:bodyDiv w:val="1"/>
      <w:marLeft w:val="0"/>
      <w:marRight w:val="0"/>
      <w:marTop w:val="0"/>
      <w:marBottom w:val="0"/>
      <w:divBdr>
        <w:top w:val="none" w:sz="0" w:space="0" w:color="auto"/>
        <w:left w:val="none" w:sz="0" w:space="0" w:color="auto"/>
        <w:bottom w:val="none" w:sz="0" w:space="0" w:color="auto"/>
        <w:right w:val="none" w:sz="0" w:space="0" w:color="auto"/>
      </w:divBdr>
    </w:div>
    <w:div w:id="170919822">
      <w:bodyDiv w:val="1"/>
      <w:marLeft w:val="0"/>
      <w:marRight w:val="0"/>
      <w:marTop w:val="0"/>
      <w:marBottom w:val="0"/>
      <w:divBdr>
        <w:top w:val="none" w:sz="0" w:space="0" w:color="auto"/>
        <w:left w:val="none" w:sz="0" w:space="0" w:color="auto"/>
        <w:bottom w:val="none" w:sz="0" w:space="0" w:color="auto"/>
        <w:right w:val="none" w:sz="0" w:space="0" w:color="auto"/>
      </w:divBdr>
      <w:divsChild>
        <w:div w:id="1193037963">
          <w:marLeft w:val="547"/>
          <w:marRight w:val="0"/>
          <w:marTop w:val="0"/>
          <w:marBottom w:val="86"/>
          <w:divBdr>
            <w:top w:val="none" w:sz="0" w:space="0" w:color="auto"/>
            <w:left w:val="none" w:sz="0" w:space="0" w:color="auto"/>
            <w:bottom w:val="none" w:sz="0" w:space="0" w:color="auto"/>
            <w:right w:val="none" w:sz="0" w:space="0" w:color="auto"/>
          </w:divBdr>
        </w:div>
      </w:divsChild>
    </w:div>
    <w:div w:id="272518644">
      <w:bodyDiv w:val="1"/>
      <w:marLeft w:val="0"/>
      <w:marRight w:val="0"/>
      <w:marTop w:val="0"/>
      <w:marBottom w:val="0"/>
      <w:divBdr>
        <w:top w:val="none" w:sz="0" w:space="0" w:color="auto"/>
        <w:left w:val="none" w:sz="0" w:space="0" w:color="auto"/>
        <w:bottom w:val="none" w:sz="0" w:space="0" w:color="auto"/>
        <w:right w:val="none" w:sz="0" w:space="0" w:color="auto"/>
      </w:divBdr>
    </w:div>
    <w:div w:id="596910477">
      <w:bodyDiv w:val="1"/>
      <w:marLeft w:val="0"/>
      <w:marRight w:val="0"/>
      <w:marTop w:val="0"/>
      <w:marBottom w:val="0"/>
      <w:divBdr>
        <w:top w:val="none" w:sz="0" w:space="0" w:color="auto"/>
        <w:left w:val="none" w:sz="0" w:space="0" w:color="auto"/>
        <w:bottom w:val="none" w:sz="0" w:space="0" w:color="auto"/>
        <w:right w:val="none" w:sz="0" w:space="0" w:color="auto"/>
      </w:divBdr>
      <w:divsChild>
        <w:div w:id="1839536180">
          <w:marLeft w:val="547"/>
          <w:marRight w:val="0"/>
          <w:marTop w:val="0"/>
          <w:marBottom w:val="72"/>
          <w:divBdr>
            <w:top w:val="none" w:sz="0" w:space="0" w:color="auto"/>
            <w:left w:val="none" w:sz="0" w:space="0" w:color="auto"/>
            <w:bottom w:val="none" w:sz="0" w:space="0" w:color="auto"/>
            <w:right w:val="none" w:sz="0" w:space="0" w:color="auto"/>
          </w:divBdr>
        </w:div>
      </w:divsChild>
    </w:div>
    <w:div w:id="620112260">
      <w:bodyDiv w:val="1"/>
      <w:marLeft w:val="0"/>
      <w:marRight w:val="0"/>
      <w:marTop w:val="0"/>
      <w:marBottom w:val="0"/>
      <w:divBdr>
        <w:top w:val="none" w:sz="0" w:space="0" w:color="auto"/>
        <w:left w:val="none" w:sz="0" w:space="0" w:color="auto"/>
        <w:bottom w:val="none" w:sz="0" w:space="0" w:color="auto"/>
        <w:right w:val="none" w:sz="0" w:space="0" w:color="auto"/>
      </w:divBdr>
      <w:divsChild>
        <w:div w:id="869995335">
          <w:marLeft w:val="720"/>
          <w:marRight w:val="0"/>
          <w:marTop w:val="120"/>
          <w:marBottom w:val="0"/>
          <w:divBdr>
            <w:top w:val="none" w:sz="0" w:space="0" w:color="auto"/>
            <w:left w:val="none" w:sz="0" w:space="0" w:color="auto"/>
            <w:bottom w:val="none" w:sz="0" w:space="0" w:color="auto"/>
            <w:right w:val="none" w:sz="0" w:space="0" w:color="auto"/>
          </w:divBdr>
        </w:div>
        <w:div w:id="1289435419">
          <w:marLeft w:val="720"/>
          <w:marRight w:val="0"/>
          <w:marTop w:val="120"/>
          <w:marBottom w:val="0"/>
          <w:divBdr>
            <w:top w:val="none" w:sz="0" w:space="0" w:color="auto"/>
            <w:left w:val="none" w:sz="0" w:space="0" w:color="auto"/>
            <w:bottom w:val="none" w:sz="0" w:space="0" w:color="auto"/>
            <w:right w:val="none" w:sz="0" w:space="0" w:color="auto"/>
          </w:divBdr>
        </w:div>
        <w:div w:id="1854300483">
          <w:marLeft w:val="720"/>
          <w:marRight w:val="0"/>
          <w:marTop w:val="120"/>
          <w:marBottom w:val="0"/>
          <w:divBdr>
            <w:top w:val="none" w:sz="0" w:space="0" w:color="auto"/>
            <w:left w:val="none" w:sz="0" w:space="0" w:color="auto"/>
            <w:bottom w:val="none" w:sz="0" w:space="0" w:color="auto"/>
            <w:right w:val="none" w:sz="0" w:space="0" w:color="auto"/>
          </w:divBdr>
        </w:div>
      </w:divsChild>
    </w:div>
    <w:div w:id="665280219">
      <w:bodyDiv w:val="1"/>
      <w:marLeft w:val="0"/>
      <w:marRight w:val="0"/>
      <w:marTop w:val="0"/>
      <w:marBottom w:val="0"/>
      <w:divBdr>
        <w:top w:val="none" w:sz="0" w:space="0" w:color="auto"/>
        <w:left w:val="none" w:sz="0" w:space="0" w:color="auto"/>
        <w:bottom w:val="none" w:sz="0" w:space="0" w:color="auto"/>
        <w:right w:val="none" w:sz="0" w:space="0" w:color="auto"/>
      </w:divBdr>
    </w:div>
    <w:div w:id="772477234">
      <w:bodyDiv w:val="1"/>
      <w:marLeft w:val="0"/>
      <w:marRight w:val="0"/>
      <w:marTop w:val="0"/>
      <w:marBottom w:val="0"/>
      <w:divBdr>
        <w:top w:val="none" w:sz="0" w:space="0" w:color="auto"/>
        <w:left w:val="none" w:sz="0" w:space="0" w:color="auto"/>
        <w:bottom w:val="none" w:sz="0" w:space="0" w:color="auto"/>
        <w:right w:val="none" w:sz="0" w:space="0" w:color="auto"/>
      </w:divBdr>
      <w:divsChild>
        <w:div w:id="1809322593">
          <w:marLeft w:val="547"/>
          <w:marRight w:val="0"/>
          <w:marTop w:val="0"/>
          <w:marBottom w:val="72"/>
          <w:divBdr>
            <w:top w:val="none" w:sz="0" w:space="0" w:color="auto"/>
            <w:left w:val="none" w:sz="0" w:space="0" w:color="auto"/>
            <w:bottom w:val="none" w:sz="0" w:space="0" w:color="auto"/>
            <w:right w:val="none" w:sz="0" w:space="0" w:color="auto"/>
          </w:divBdr>
        </w:div>
      </w:divsChild>
    </w:div>
    <w:div w:id="1068965918">
      <w:bodyDiv w:val="1"/>
      <w:marLeft w:val="0"/>
      <w:marRight w:val="0"/>
      <w:marTop w:val="0"/>
      <w:marBottom w:val="0"/>
      <w:divBdr>
        <w:top w:val="none" w:sz="0" w:space="0" w:color="auto"/>
        <w:left w:val="none" w:sz="0" w:space="0" w:color="auto"/>
        <w:bottom w:val="none" w:sz="0" w:space="0" w:color="auto"/>
        <w:right w:val="none" w:sz="0" w:space="0" w:color="auto"/>
      </w:divBdr>
    </w:div>
    <w:div w:id="1307859045">
      <w:bodyDiv w:val="1"/>
      <w:marLeft w:val="0"/>
      <w:marRight w:val="0"/>
      <w:marTop w:val="0"/>
      <w:marBottom w:val="0"/>
      <w:divBdr>
        <w:top w:val="none" w:sz="0" w:space="0" w:color="auto"/>
        <w:left w:val="none" w:sz="0" w:space="0" w:color="auto"/>
        <w:bottom w:val="none" w:sz="0" w:space="0" w:color="auto"/>
        <w:right w:val="none" w:sz="0" w:space="0" w:color="auto"/>
      </w:divBdr>
    </w:div>
    <w:div w:id="1352341196">
      <w:bodyDiv w:val="1"/>
      <w:marLeft w:val="0"/>
      <w:marRight w:val="0"/>
      <w:marTop w:val="0"/>
      <w:marBottom w:val="0"/>
      <w:divBdr>
        <w:top w:val="none" w:sz="0" w:space="0" w:color="auto"/>
        <w:left w:val="none" w:sz="0" w:space="0" w:color="auto"/>
        <w:bottom w:val="none" w:sz="0" w:space="0" w:color="auto"/>
        <w:right w:val="none" w:sz="0" w:space="0" w:color="auto"/>
      </w:divBdr>
      <w:divsChild>
        <w:div w:id="1421415888">
          <w:marLeft w:val="0"/>
          <w:marRight w:val="0"/>
          <w:marTop w:val="0"/>
          <w:marBottom w:val="200"/>
          <w:divBdr>
            <w:top w:val="none" w:sz="0" w:space="0" w:color="auto"/>
            <w:left w:val="none" w:sz="0" w:space="0" w:color="auto"/>
            <w:bottom w:val="none" w:sz="0" w:space="0" w:color="auto"/>
            <w:right w:val="none" w:sz="0" w:space="0" w:color="auto"/>
          </w:divBdr>
        </w:div>
      </w:divsChild>
    </w:div>
    <w:div w:id="1488549113">
      <w:bodyDiv w:val="1"/>
      <w:marLeft w:val="0"/>
      <w:marRight w:val="0"/>
      <w:marTop w:val="0"/>
      <w:marBottom w:val="0"/>
      <w:divBdr>
        <w:top w:val="none" w:sz="0" w:space="0" w:color="auto"/>
        <w:left w:val="none" w:sz="0" w:space="0" w:color="auto"/>
        <w:bottom w:val="none" w:sz="0" w:space="0" w:color="auto"/>
        <w:right w:val="none" w:sz="0" w:space="0" w:color="auto"/>
      </w:divBdr>
    </w:div>
    <w:div w:id="1775977659">
      <w:bodyDiv w:val="1"/>
      <w:marLeft w:val="0"/>
      <w:marRight w:val="0"/>
      <w:marTop w:val="0"/>
      <w:marBottom w:val="0"/>
      <w:divBdr>
        <w:top w:val="none" w:sz="0" w:space="0" w:color="auto"/>
        <w:left w:val="none" w:sz="0" w:space="0" w:color="auto"/>
        <w:bottom w:val="none" w:sz="0" w:space="0" w:color="auto"/>
        <w:right w:val="none" w:sz="0" w:space="0" w:color="auto"/>
      </w:divBdr>
    </w:div>
    <w:div w:id="1864782056">
      <w:bodyDiv w:val="1"/>
      <w:marLeft w:val="0"/>
      <w:marRight w:val="0"/>
      <w:marTop w:val="0"/>
      <w:marBottom w:val="0"/>
      <w:divBdr>
        <w:top w:val="none" w:sz="0" w:space="0" w:color="auto"/>
        <w:left w:val="none" w:sz="0" w:space="0" w:color="auto"/>
        <w:bottom w:val="none" w:sz="0" w:space="0" w:color="auto"/>
        <w:right w:val="none" w:sz="0" w:space="0" w:color="auto"/>
      </w:divBdr>
    </w:div>
    <w:div w:id="1978535924">
      <w:bodyDiv w:val="1"/>
      <w:marLeft w:val="0"/>
      <w:marRight w:val="0"/>
      <w:marTop w:val="0"/>
      <w:marBottom w:val="0"/>
      <w:divBdr>
        <w:top w:val="none" w:sz="0" w:space="0" w:color="auto"/>
        <w:left w:val="none" w:sz="0" w:space="0" w:color="auto"/>
        <w:bottom w:val="none" w:sz="0" w:space="0" w:color="auto"/>
        <w:right w:val="none" w:sz="0" w:space="0" w:color="auto"/>
      </w:divBdr>
      <w:divsChild>
        <w:div w:id="483399304">
          <w:marLeft w:val="547"/>
          <w:marRight w:val="0"/>
          <w:marTop w:val="0"/>
          <w:marBottom w:val="0"/>
          <w:divBdr>
            <w:top w:val="none" w:sz="0" w:space="0" w:color="auto"/>
            <w:left w:val="none" w:sz="0" w:space="0" w:color="auto"/>
            <w:bottom w:val="none" w:sz="0" w:space="0" w:color="auto"/>
            <w:right w:val="none" w:sz="0" w:space="0" w:color="auto"/>
          </w:divBdr>
        </w:div>
      </w:divsChild>
    </w:div>
    <w:div w:id="198816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niela.abumohor@liceonsmariainmaculada.cl" TargetMode="External"/><Relationship Id="rId18" Type="http://schemas.openxmlformats.org/officeDocument/2006/relationships/image" Target="media/image5.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s://forms.gle/iaLizu5mYqPV3bfFA" TargetMode="External"/><Relationship Id="rId17" Type="http://schemas.openxmlformats.org/officeDocument/2006/relationships/image" Target="media/image4.jp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ovanna.pontigo@liceonsmariainmaculada.cl" TargetMode="External"/><Relationship Id="rId24" Type="http://schemas.openxmlformats.org/officeDocument/2006/relationships/hyperlink" Target="https://forms.gle/iaLizu5mYqPV3bfFA" TargetMode="Externa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image" Target="media/image10.jpg"/><Relationship Id="rId10" Type="http://schemas.openxmlformats.org/officeDocument/2006/relationships/hyperlink" Target="mailto:daniela.abumohor@liceonsmariainmaculada.cl"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s://forms.gle/iaLizu5mYqPV3bfFA" TargetMode="External"/><Relationship Id="rId14" Type="http://schemas.openxmlformats.org/officeDocument/2006/relationships/hyperlink" Target="mailto:giovanna.pontigo@liceonsmariainmaculada.cl" TargetMode="External"/><Relationship Id="rId22" Type="http://schemas.openxmlformats.org/officeDocument/2006/relationships/image" Target="media/image9.jp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Rojo naranja">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1990C-4958-49A9-A262-369753A3A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2269</TotalTime>
  <Pages>9</Pages>
  <Words>3461</Words>
  <Characters>19041</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0hp0</dc:creator>
  <cp:keywords/>
  <dc:description/>
  <cp:lastModifiedBy>0hp0</cp:lastModifiedBy>
  <cp:revision>22</cp:revision>
  <cp:lastPrinted>2020-07-02T21:40:00Z</cp:lastPrinted>
  <dcterms:created xsi:type="dcterms:W3CDTF">2020-08-21T07:04:00Z</dcterms:created>
  <dcterms:modified xsi:type="dcterms:W3CDTF">2020-08-24T04:00:00Z</dcterms:modified>
</cp:coreProperties>
</file>