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B41D" w14:textId="77777777" w:rsidR="004A2B17" w:rsidRDefault="004A2B17">
      <w:pPr>
        <w:rPr>
          <w:lang w:val="es-ES"/>
        </w:rPr>
      </w:pPr>
    </w:p>
    <w:p w14:paraId="714ECD63" w14:textId="44AAB71F" w:rsidR="004A2B17" w:rsidRDefault="00676DB5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5756FBF" wp14:editId="05BF8188">
            <wp:extent cx="493801" cy="49644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6" cy="515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ES"/>
        </w:rPr>
        <w:t>LICEO NUESTRA SEÑORA MARIA INMACULADA</w:t>
      </w:r>
    </w:p>
    <w:p w14:paraId="0039DEB7" w14:textId="37EC5E50" w:rsidR="00234987" w:rsidRDefault="00815954">
      <w:pPr>
        <w:rPr>
          <w:lang w:val="es-ES"/>
        </w:rPr>
      </w:pPr>
      <w:r>
        <w:rPr>
          <w:lang w:val="es-ES"/>
        </w:rPr>
        <w:t>¡AQUÍ VAMOS OTRA VEZ!</w:t>
      </w:r>
    </w:p>
    <w:p w14:paraId="04871ADC" w14:textId="243093B8" w:rsidR="00597B7D" w:rsidRPr="00597B7D" w:rsidRDefault="002B2248" w:rsidP="00597B7D">
      <w:pPr>
        <w:rPr>
          <w:b/>
          <w:bCs/>
        </w:rPr>
      </w:pPr>
      <w:r>
        <w:t xml:space="preserve">Queridos estudiantes cada cierto tiempo es necesario detenerse para pensar </w:t>
      </w:r>
      <w:r w:rsidR="00A93EC5">
        <w:t>e</w:t>
      </w:r>
      <w:r w:rsidR="00597B7D" w:rsidRPr="00597B7D">
        <w:t xml:space="preserve">n </w:t>
      </w:r>
      <w:r w:rsidR="00A93EC5">
        <w:t xml:space="preserve">profundidad sobre </w:t>
      </w:r>
      <w:r w:rsidR="00597B7D" w:rsidRPr="00597B7D">
        <w:t>este tiempo de ya casi 5 meses</w:t>
      </w:r>
      <w:r w:rsidR="00A93EC5">
        <w:t xml:space="preserve"> en</w:t>
      </w:r>
      <w:r w:rsidR="00597B7D" w:rsidRPr="00597B7D">
        <w:t xml:space="preserve"> </w:t>
      </w:r>
      <w:r w:rsidR="00A93EC5">
        <w:t xml:space="preserve">donde </w:t>
      </w:r>
      <w:r w:rsidR="00597B7D" w:rsidRPr="00597B7D">
        <w:t xml:space="preserve">hemos vivido momentos muy particulares que se han ido anidando en nuestros corazones y nuestra conciencia, se han convertido en una ocasión de reflexión, y pensamos que cuando todo termine, miraremos atrás siendo personas distintas, tal vez más agradecidas, llenas de esperanza, de fortaleza, de valentía, con una fe más sólida y con nuevos propósitos de </w:t>
      </w:r>
      <w:r w:rsidR="00A93EC5">
        <w:t>amor</w:t>
      </w:r>
      <w:r w:rsidR="00597B7D" w:rsidRPr="00597B7D">
        <w:t xml:space="preserve"> y realización personal.</w:t>
      </w:r>
      <w:r w:rsidR="00A93EC5">
        <w:t xml:space="preserve"> Cada día se torna un desafío aun mas profundo de cuando esta aventura comenzó y cada mañana nos levantamos a vivir, al parecer el mismo día de ayer, los invito a observar y reflexionar este video</w:t>
      </w:r>
      <w:r w:rsidR="007D6BCB">
        <w:t xml:space="preserve">, y podamos decir todos juntos, </w:t>
      </w:r>
      <w:r w:rsidR="007D6BCB" w:rsidRPr="007D6BCB">
        <w:rPr>
          <w:b/>
          <w:bCs/>
        </w:rPr>
        <w:t>¡AQUÍ VAMOS OTRA VEZ!</w:t>
      </w:r>
    </w:p>
    <w:p w14:paraId="37A3A212" w14:textId="0CE06865" w:rsidR="00815954" w:rsidRDefault="00576DA4">
      <w:pPr>
        <w:rPr>
          <w:lang w:val="es-ES"/>
        </w:rPr>
      </w:pPr>
      <w:hyperlink r:id="rId5" w:history="1">
        <w:r w:rsidR="00597B7D" w:rsidRPr="00306BD1">
          <w:rPr>
            <w:rStyle w:val="Hipervnculo"/>
            <w:lang w:val="es-ES"/>
          </w:rPr>
          <w:t>https://youtu.be/MgGkvn9zk60</w:t>
        </w:r>
      </w:hyperlink>
      <w:r w:rsidR="00815954">
        <w:rPr>
          <w:lang w:val="es-ES"/>
        </w:rPr>
        <w:t xml:space="preserve"> </w:t>
      </w:r>
    </w:p>
    <w:p w14:paraId="06E1CDD1" w14:textId="02EC1337" w:rsidR="004A2B17" w:rsidRDefault="004A2B17" w:rsidP="004A2B17">
      <w:pPr>
        <w:rPr>
          <w:lang w:val="es-ES"/>
        </w:rPr>
      </w:pPr>
      <w:r w:rsidRPr="004A2B17">
        <w:rPr>
          <w:lang w:val="es-ES"/>
        </w:rPr>
        <w:t xml:space="preserve">¿Cómo sobrevivir a un día más de cuarentena? Este video nos lleva a la reflexión de lo que podemos hacer con nuestro tiempo en la situación actual. Sabemos que estamos llenos de videos motivacionales, de esos que intentan ponernos de buen ánimo y nos recuerdan todo lo que hay que valorar. Pero a veces hace falta una reflexión más profunda. </w:t>
      </w:r>
    </w:p>
    <w:p w14:paraId="35A9C49A" w14:textId="22A0CCFA" w:rsidR="004A2B17" w:rsidRDefault="004A2B17" w:rsidP="004A2B17">
      <w:pPr>
        <w:rPr>
          <w:lang w:val="es-ES"/>
        </w:rPr>
      </w:pPr>
      <w:r>
        <w:rPr>
          <w:lang w:val="es-ES"/>
        </w:rPr>
        <w:t>Todo lo que hemos vivido nos</w:t>
      </w:r>
      <w:r w:rsidRPr="004A2B17">
        <w:rPr>
          <w:lang w:val="es-ES"/>
        </w:rPr>
        <w:t xml:space="preserve"> ha permitido generar espacios de meditación, una vida más tranquila y con la posibilidad de tener encuentros con uno mismo o alguien en la casa. Pienso que más que reclamar </w:t>
      </w:r>
      <w:r>
        <w:rPr>
          <w:lang w:val="es-ES"/>
        </w:rPr>
        <w:t xml:space="preserve">en contra </w:t>
      </w:r>
      <w:r w:rsidRPr="004A2B17">
        <w:rPr>
          <w:lang w:val="es-ES"/>
        </w:rPr>
        <w:t>de la cuarentena —lo cual es comprensible, porque no todos la podemos vivir del mismo modo— debemos aprovecharla al máximo</w:t>
      </w:r>
    </w:p>
    <w:p w14:paraId="202E2F0E" w14:textId="773B2F1D" w:rsidR="00597B7D" w:rsidRPr="00597B7D" w:rsidRDefault="00597B7D" w:rsidP="00597B7D">
      <w:pPr>
        <w:rPr>
          <w:lang w:val="es-ES"/>
        </w:rPr>
      </w:pPr>
      <w:r w:rsidRPr="00597B7D">
        <w:rPr>
          <w:lang w:val="es-ES"/>
        </w:rPr>
        <w:t>Dios nos lleva a volver a lo básico. Solo ahora que nos hemos detenido nos damos cuenta de cuántas cosas no eran necesarias. Pero no ha sido fácil convivir con la gente a tu lado, adaptarnos a la nueva vida no es simple aceptación, hay que sacar lo mejor de cada uno, y dejar lo que hacíamos mal.</w:t>
      </w:r>
      <w:r>
        <w:rPr>
          <w:lang w:val="es-ES"/>
        </w:rPr>
        <w:t xml:space="preserve"> </w:t>
      </w:r>
      <w:r w:rsidRPr="00597B7D">
        <w:rPr>
          <w:lang w:val="es-ES"/>
        </w:rPr>
        <w:t>No podemos salir iguales, pretender seguir viviendo como siempre.</w:t>
      </w:r>
    </w:p>
    <w:p w14:paraId="3CC41114" w14:textId="2AED99DB" w:rsidR="004A2B17" w:rsidRPr="00597B7D" w:rsidRDefault="004A2B17" w:rsidP="004A2B17">
      <w:pPr>
        <w:rPr>
          <w:b/>
          <w:bCs/>
          <w:sz w:val="24"/>
          <w:szCs w:val="24"/>
          <w:lang w:val="es-ES"/>
        </w:rPr>
      </w:pPr>
      <w:r w:rsidRPr="004A2B17">
        <w:rPr>
          <w:lang w:val="es-ES"/>
        </w:rPr>
        <w:t xml:space="preserve">El video nos habla de que Dios destruye nuestros planes cuando están a punto de destruirnos. Tal vez el nivel de consumismo, de vanidad, de indiferencia frente al Creador nos había llevado a una «normalidad» que era el problema, porque no éramos conscientes. Ahora sí, hay que empezar de cero…. </w:t>
      </w:r>
      <w:r w:rsidR="00597B7D">
        <w:rPr>
          <w:lang w:val="es-ES"/>
        </w:rPr>
        <w:t>¡</w:t>
      </w:r>
      <w:r w:rsidRPr="00597B7D">
        <w:rPr>
          <w:b/>
          <w:bCs/>
          <w:sz w:val="24"/>
          <w:szCs w:val="24"/>
          <w:lang w:val="es-ES"/>
        </w:rPr>
        <w:t>aquí vamos otra vez.</w:t>
      </w:r>
      <w:r w:rsidR="00597B7D">
        <w:rPr>
          <w:b/>
          <w:bCs/>
          <w:sz w:val="24"/>
          <w:szCs w:val="24"/>
          <w:lang w:val="es-ES"/>
        </w:rPr>
        <w:t>!</w:t>
      </w:r>
    </w:p>
    <w:p w14:paraId="6C826455" w14:textId="3AFCD54F" w:rsidR="004A2B17" w:rsidRDefault="004A2B17" w:rsidP="004A2B17">
      <w:pPr>
        <w:rPr>
          <w:b/>
          <w:bCs/>
          <w:lang w:val="es-ES"/>
        </w:rPr>
      </w:pPr>
      <w:r w:rsidRPr="004A2B17">
        <w:rPr>
          <w:lang w:val="es-ES"/>
        </w:rPr>
        <w:t>Fortalezcámonos para que —Dios mediante— cuando esto termine, no nos olvidemos de lo esencial que es para nosotros</w:t>
      </w:r>
      <w:r w:rsidR="00676DB5">
        <w:rPr>
          <w:lang w:val="es-ES"/>
        </w:rPr>
        <w:t>,</w:t>
      </w:r>
      <w:r w:rsidRPr="004A2B17">
        <w:rPr>
          <w:lang w:val="es-ES"/>
        </w:rPr>
        <w:t xml:space="preserve"> </w:t>
      </w:r>
      <w:r w:rsidR="002B2248">
        <w:rPr>
          <w:lang w:val="es-ES"/>
        </w:rPr>
        <w:t>el</w:t>
      </w:r>
      <w:r w:rsidRPr="004A2B17">
        <w:rPr>
          <w:lang w:val="es-ES"/>
        </w:rPr>
        <w:t xml:space="preserve"> diálogo y </w:t>
      </w:r>
      <w:r w:rsidR="002B2248">
        <w:rPr>
          <w:lang w:val="es-ES"/>
        </w:rPr>
        <w:t xml:space="preserve">el </w:t>
      </w:r>
      <w:r w:rsidRPr="004A2B17">
        <w:rPr>
          <w:lang w:val="es-ES"/>
        </w:rPr>
        <w:t>encuentro interp</w:t>
      </w:r>
      <w:r w:rsidR="002B2248">
        <w:rPr>
          <w:lang w:val="es-ES"/>
        </w:rPr>
        <w:t>ersonal,</w:t>
      </w:r>
      <w:r w:rsidRPr="004A2B17">
        <w:rPr>
          <w:lang w:val="es-ES"/>
        </w:rPr>
        <w:t xml:space="preserve"> Pero ¡no esperes a que termine la cuarentena para actuar mejor o para curar algún defecto! Pregúntate: </w:t>
      </w:r>
      <w:r w:rsidRPr="002B2248">
        <w:rPr>
          <w:b/>
          <w:bCs/>
          <w:lang w:val="es-ES"/>
        </w:rPr>
        <w:t>¿Qué puedo cambiar hoy?</w:t>
      </w:r>
    </w:p>
    <w:p w14:paraId="5838FDF6" w14:textId="067F5F84" w:rsidR="004A2B17" w:rsidRPr="00576DA4" w:rsidRDefault="007D6BCB" w:rsidP="004A2B17">
      <w:pPr>
        <w:rPr>
          <w:b/>
          <w:bCs/>
          <w:lang w:val="es-ES"/>
        </w:rPr>
      </w:pPr>
      <w:r w:rsidRPr="007D6BCB">
        <w:rPr>
          <w:noProof/>
        </w:rPr>
        <w:lastRenderedPageBreak/>
        <w:drawing>
          <wp:inline distT="0" distB="0" distL="0" distR="0" wp14:anchorId="3D9F5F97" wp14:editId="421D1F36">
            <wp:extent cx="5608955" cy="835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B17" w:rsidRPr="004A2B17">
        <w:rPr>
          <w:lang w:val="es-ES"/>
        </w:rPr>
        <w:t>Todos estamos en medio de una realidad un poco extraña, muy diferente y demasiado difícil. Cada un</w:t>
      </w:r>
      <w:r>
        <w:rPr>
          <w:lang w:val="es-ES"/>
        </w:rPr>
        <w:t>o</w:t>
      </w:r>
      <w:r w:rsidR="004A2B17" w:rsidRPr="004A2B17">
        <w:rPr>
          <w:lang w:val="es-ES"/>
        </w:rPr>
        <w:t xml:space="preserve"> con sus propios desafíos. Si no es la soledad, es el «exceso de familia» en espacios pequeños. Si no es mucho trabajo, es la falta del mismo. Y es esa realidad, la que uno no elige, la que uno no espera, la que uno no prepara, la que requiere que actuemos mejor… que seamos mejores.</w:t>
      </w:r>
    </w:p>
    <w:p w14:paraId="5047285C" w14:textId="3D7D5E34" w:rsidR="004A2B17" w:rsidRPr="004A2B17" w:rsidRDefault="004A2B17" w:rsidP="004A2B17">
      <w:pPr>
        <w:rPr>
          <w:lang w:val="es-ES"/>
        </w:rPr>
      </w:pPr>
      <w:r w:rsidRPr="004A2B17">
        <w:rPr>
          <w:lang w:val="es-ES"/>
        </w:rPr>
        <w:t xml:space="preserve">El vídeo dice que la vida es buena maestra y </w:t>
      </w:r>
      <w:r w:rsidR="007D6BCB" w:rsidRPr="004A2B17">
        <w:rPr>
          <w:lang w:val="es-ES"/>
        </w:rPr>
        <w:t>que,</w:t>
      </w:r>
      <w:r w:rsidRPr="004A2B17">
        <w:rPr>
          <w:lang w:val="es-ES"/>
        </w:rPr>
        <w:t xml:space="preserve"> si no aprendemos la lección, nos la repite. La mejor manera de aprender de esto es no dejar la tarea para mañana, sino adelantarla. Es demostrar que podemos cambiar ahora, hoy, a tiempo.</w:t>
      </w:r>
    </w:p>
    <w:p w14:paraId="05435AF0" w14:textId="10901118" w:rsidR="004A2B17" w:rsidRDefault="004A2B17" w:rsidP="004A2B17">
      <w:pPr>
        <w:rPr>
          <w:lang w:val="es-ES"/>
        </w:rPr>
      </w:pPr>
      <w:r w:rsidRPr="004A2B17">
        <w:rPr>
          <w:lang w:val="es-ES"/>
        </w:rPr>
        <w:t>Muchas veces miramos al cielo en busca de explicaciones y respuestas, y pensamos que no las hay, que Dios no se ocupa de nosotros. Ver este video me hizo pensar: no es que Dios no dé respuestas, Dios es una respuesta, o mejor expresado Dios es la respuesta.</w:t>
      </w:r>
    </w:p>
    <w:p w14:paraId="01EC6D96" w14:textId="1AEBDEF4" w:rsidR="00676DB5" w:rsidRPr="00676DB5" w:rsidRDefault="00676DB5" w:rsidP="004A2B17">
      <w:pPr>
        <w:rPr>
          <w:b/>
          <w:bCs/>
          <w:lang w:val="es-ES"/>
        </w:rPr>
      </w:pPr>
      <w:r>
        <w:rPr>
          <w:lang w:val="es-ES"/>
        </w:rPr>
        <w:t xml:space="preserve">La pregunta ya </w:t>
      </w:r>
      <w:r w:rsidR="00576DA4">
        <w:rPr>
          <w:lang w:val="es-ES"/>
        </w:rPr>
        <w:t>está</w:t>
      </w:r>
      <w:r>
        <w:rPr>
          <w:lang w:val="es-ES"/>
        </w:rPr>
        <w:t xml:space="preserve"> hecha, pie</w:t>
      </w:r>
      <w:r w:rsidR="00576DA4">
        <w:rPr>
          <w:lang w:val="es-ES"/>
        </w:rPr>
        <w:t>ns</w:t>
      </w:r>
      <w:r>
        <w:rPr>
          <w:lang w:val="es-ES"/>
        </w:rPr>
        <w:t xml:space="preserve">a, reflexiona, saca conclusiones, </w:t>
      </w:r>
      <w:r w:rsidRPr="00676DB5">
        <w:rPr>
          <w:b/>
          <w:bCs/>
          <w:lang w:val="es-ES"/>
        </w:rPr>
        <w:t>¿Qué puedo cambiar hoy, para recomenzar mañana?</w:t>
      </w:r>
    </w:p>
    <w:p w14:paraId="29EAD8D2" w14:textId="0A7FCBC9" w:rsidR="00B149AF" w:rsidRPr="004A2B17" w:rsidRDefault="00B149AF" w:rsidP="004A2B17">
      <w:pPr>
        <w:rPr>
          <w:lang w:val="es-ES"/>
        </w:rPr>
      </w:pPr>
      <w:r>
        <w:rPr>
          <w:lang w:val="es-ES"/>
        </w:rPr>
        <w:t>¡AQUÍ VAMOS OTRA VEZ!</w:t>
      </w:r>
    </w:p>
    <w:p w14:paraId="04044CEF" w14:textId="77777777" w:rsidR="004A2B17" w:rsidRPr="004A2B17" w:rsidRDefault="004A2B17" w:rsidP="004A2B17">
      <w:pPr>
        <w:rPr>
          <w:lang w:val="es-ES"/>
        </w:rPr>
      </w:pPr>
    </w:p>
    <w:p w14:paraId="29F2C34F" w14:textId="0D93CA5C" w:rsidR="004A2B17" w:rsidRPr="00815954" w:rsidRDefault="004A2B17" w:rsidP="004A2B17">
      <w:pPr>
        <w:rPr>
          <w:lang w:val="es-ES"/>
        </w:rPr>
      </w:pPr>
    </w:p>
    <w:sectPr w:rsidR="004A2B17" w:rsidRPr="00815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54"/>
    <w:rsid w:val="00234987"/>
    <w:rsid w:val="002B2248"/>
    <w:rsid w:val="004A2B17"/>
    <w:rsid w:val="00576DA4"/>
    <w:rsid w:val="00597B7D"/>
    <w:rsid w:val="00676DB5"/>
    <w:rsid w:val="007D6BCB"/>
    <w:rsid w:val="00815954"/>
    <w:rsid w:val="00A93EC5"/>
    <w:rsid w:val="00B149AF"/>
    <w:rsid w:val="00B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A8B"/>
  <w15:chartTrackingRefBased/>
  <w15:docId w15:val="{1EC10D13-28AB-4062-B970-6F7907F6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9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youtu.be/MgGkvn9zk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 ALEXIS CACERES RODRIGUEZ</dc:creator>
  <cp:keywords/>
  <dc:description/>
  <cp:lastModifiedBy>YAMIL ALEXIS CACERES RODRIGUEZ</cp:lastModifiedBy>
  <cp:revision>2</cp:revision>
  <dcterms:created xsi:type="dcterms:W3CDTF">2020-07-23T22:07:00Z</dcterms:created>
  <dcterms:modified xsi:type="dcterms:W3CDTF">2020-07-24T01:30:00Z</dcterms:modified>
</cp:coreProperties>
</file>