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0" w:rsidRDefault="00221731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u w:val="single"/>
        </w:rPr>
      </w:pPr>
      <w:bookmarkStart w:id="0" w:name="_GoBack"/>
      <w:bookmarkEnd w:id="0"/>
      <w:r>
        <w:rPr>
          <w:rStyle w:val="Textoennegrita"/>
          <w:rFonts w:ascii="Arial" w:hAnsi="Arial" w:cs="Arial"/>
          <w:u w:val="single"/>
        </w:rPr>
        <w:t>GUÍA DE TRABAJO N ° 6</w:t>
      </w:r>
    </w:p>
    <w:p w:rsidR="007F5B20" w:rsidRDefault="007F5B20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u w:val="single"/>
        </w:rPr>
      </w:pPr>
      <w:r>
        <w:rPr>
          <w:rStyle w:val="Textoennegrita"/>
          <w:rFonts w:ascii="Arial" w:hAnsi="Arial" w:cs="Arial"/>
          <w:u w:val="single"/>
        </w:rPr>
        <w:t>LIBRO DIARIO</w:t>
      </w:r>
    </w:p>
    <w:p w:rsidR="000A0DD0" w:rsidRPr="003E2409" w:rsidRDefault="007070D4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u w:val="single"/>
        </w:rPr>
      </w:pPr>
      <w:r>
        <w:rPr>
          <w:rStyle w:val="Textoennegrita"/>
          <w:rFonts w:ascii="Arial" w:hAnsi="Arial" w:cs="Arial"/>
          <w:u w:val="single"/>
        </w:rPr>
        <w:t>ASIENTOS CONTABLES</w:t>
      </w:r>
    </w:p>
    <w:p w:rsidR="000A0DD0" w:rsidRPr="003E2409" w:rsidRDefault="000A0DD0" w:rsidP="000A0DD0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i/>
        </w:rPr>
      </w:pPr>
    </w:p>
    <w:p w:rsidR="000A0DD0" w:rsidRPr="003E2409" w:rsidRDefault="000A0DD0" w:rsidP="000A0DD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i/>
        </w:rPr>
      </w:pPr>
      <w:r w:rsidRPr="003E2409">
        <w:rPr>
          <w:rStyle w:val="Textoennegrita"/>
          <w:rFonts w:ascii="Arial" w:hAnsi="Arial" w:cs="Arial"/>
          <w:i/>
        </w:rPr>
        <w:t>Nombre:</w:t>
      </w:r>
      <w:r w:rsidRPr="003E2409">
        <w:rPr>
          <w:rStyle w:val="Textoennegrita"/>
          <w:rFonts w:ascii="Arial" w:hAnsi="Arial" w:cs="Arial"/>
          <w:i/>
        </w:rPr>
        <w:tab/>
      </w:r>
      <w:r w:rsidRPr="003E2409">
        <w:rPr>
          <w:rStyle w:val="Textoennegrita"/>
          <w:rFonts w:ascii="Arial" w:hAnsi="Arial" w:cs="Arial"/>
          <w:i/>
        </w:rPr>
        <w:tab/>
      </w:r>
      <w:r w:rsidRPr="003E2409">
        <w:rPr>
          <w:rStyle w:val="Textoennegrita"/>
          <w:rFonts w:ascii="Arial" w:hAnsi="Arial" w:cs="Arial"/>
          <w:i/>
        </w:rPr>
        <w:tab/>
      </w:r>
      <w:r w:rsidRPr="003E2409">
        <w:rPr>
          <w:rStyle w:val="Textoennegrita"/>
          <w:rFonts w:ascii="Arial" w:hAnsi="Arial" w:cs="Arial"/>
          <w:i/>
        </w:rPr>
        <w:tab/>
      </w:r>
      <w:r w:rsidRPr="003E2409">
        <w:rPr>
          <w:rStyle w:val="Textoennegrita"/>
          <w:rFonts w:ascii="Arial" w:hAnsi="Arial" w:cs="Arial"/>
          <w:i/>
        </w:rPr>
        <w:tab/>
        <w:t xml:space="preserve">      Curso:</w:t>
      </w:r>
      <w:r w:rsidRPr="003E2409">
        <w:rPr>
          <w:rStyle w:val="Textoennegrita"/>
          <w:rFonts w:ascii="Arial" w:hAnsi="Arial" w:cs="Arial"/>
          <w:i/>
        </w:rPr>
        <w:tab/>
        <w:t xml:space="preserve">               Fecha:</w:t>
      </w:r>
    </w:p>
    <w:p w:rsidR="000A0DD0" w:rsidRPr="003E2409" w:rsidRDefault="000A0DD0" w:rsidP="000A0DD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i/>
        </w:rPr>
      </w:pPr>
      <w:r w:rsidRPr="003E2409">
        <w:rPr>
          <w:rFonts w:ascii="Arial" w:hAnsi="Arial" w:cs="Arial"/>
          <w:b/>
          <w:bCs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5715000" cy="428625"/>
                <wp:effectExtent l="9525" t="6350" r="9525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E8821" id="Rectángulo 6" o:spid="_x0000_s1026" style="position:absolute;margin-left:-7.05pt;margin-top:9.65pt;width:45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" filled="f" strokeweight="1pt"/>
            </w:pict>
          </mc:Fallback>
        </mc:AlternateContent>
      </w:r>
    </w:p>
    <w:p w:rsidR="007F5B20" w:rsidRPr="007F5B20" w:rsidRDefault="000A0DD0" w:rsidP="000A0DD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</w:rPr>
      </w:pPr>
      <w:r w:rsidRPr="007F5B20">
        <w:rPr>
          <w:rStyle w:val="Textoennegrita"/>
          <w:rFonts w:ascii="Arial" w:hAnsi="Arial" w:cs="Arial"/>
          <w:b w:val="0"/>
          <w:u w:val="single"/>
        </w:rPr>
        <w:t>Objetivo</w:t>
      </w:r>
      <w:r w:rsidRPr="007F5B20">
        <w:rPr>
          <w:rStyle w:val="Textoennegrita"/>
          <w:rFonts w:ascii="Arial" w:hAnsi="Arial" w:cs="Arial"/>
          <w:b w:val="0"/>
        </w:rPr>
        <w:t xml:space="preserve">: </w:t>
      </w:r>
      <w:r w:rsidR="007F5B20" w:rsidRPr="007F5B20">
        <w:rPr>
          <w:rStyle w:val="Textoennegrita"/>
          <w:rFonts w:ascii="Arial" w:hAnsi="Arial" w:cs="Arial"/>
          <w:b w:val="0"/>
        </w:rPr>
        <w:t xml:space="preserve">Identifica y reconoce las características del Libro Diario y sus Asientos              </w:t>
      </w:r>
    </w:p>
    <w:p w:rsidR="000A0DD0" w:rsidRPr="007F5B20" w:rsidRDefault="007F5B20" w:rsidP="000A0DD0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b w:val="0"/>
        </w:rPr>
      </w:pPr>
      <w:r w:rsidRPr="007F5B20">
        <w:rPr>
          <w:rStyle w:val="Textoennegrita"/>
          <w:rFonts w:ascii="Arial" w:hAnsi="Arial" w:cs="Arial"/>
          <w:b w:val="0"/>
        </w:rPr>
        <w:t xml:space="preserve">              Contables</w:t>
      </w:r>
    </w:p>
    <w:p w:rsidR="000A0DD0" w:rsidRDefault="000A0DD0" w:rsidP="000A0DD0">
      <w:pPr>
        <w:spacing w:after="0" w:line="240" w:lineRule="auto"/>
        <w:rPr>
          <w:rFonts w:ascii="Arial" w:hAnsi="Arial" w:cs="Arial"/>
        </w:rPr>
      </w:pPr>
    </w:p>
    <w:p w:rsidR="000A0DD0" w:rsidRPr="003B22AB" w:rsidRDefault="000A0DD0" w:rsidP="000A0DD0">
      <w:pPr>
        <w:spacing w:after="0" w:line="240" w:lineRule="auto"/>
        <w:rPr>
          <w:rFonts w:ascii="Arial" w:hAnsi="Arial" w:cs="Arial"/>
          <w:b/>
        </w:rPr>
      </w:pPr>
      <w:r w:rsidRPr="003B22AB">
        <w:rPr>
          <w:rFonts w:ascii="Arial" w:hAnsi="Arial" w:cs="Arial"/>
          <w:b/>
        </w:rPr>
        <w:t xml:space="preserve">INSTRUCCIONES: </w:t>
      </w:r>
    </w:p>
    <w:p w:rsidR="000A0DD0" w:rsidRDefault="000A0DD0" w:rsidP="000A0DD0">
      <w:pPr>
        <w:spacing w:after="0" w:line="240" w:lineRule="auto"/>
        <w:rPr>
          <w:rFonts w:ascii="Arial" w:hAnsi="Arial" w:cs="Arial"/>
        </w:rPr>
      </w:pPr>
    </w:p>
    <w:p w:rsidR="000A0DD0" w:rsidRPr="003B22AB" w:rsidRDefault="000A0DD0" w:rsidP="000A0DD0">
      <w:pPr>
        <w:spacing w:after="0" w:line="240" w:lineRule="auto"/>
        <w:rPr>
          <w:rFonts w:ascii="Arial" w:hAnsi="Arial" w:cs="Arial"/>
        </w:rPr>
      </w:pPr>
      <w:r w:rsidRPr="003B22AB">
        <w:rPr>
          <w:rFonts w:ascii="Arial" w:hAnsi="Arial" w:cs="Arial"/>
        </w:rPr>
        <w:t>•</w:t>
      </w:r>
      <w:r w:rsidRPr="003B22AB">
        <w:rPr>
          <w:rFonts w:ascii="Arial" w:hAnsi="Arial" w:cs="Arial"/>
        </w:rPr>
        <w:tab/>
        <w:t>Reso</w:t>
      </w:r>
      <w:r w:rsidR="00746FEB">
        <w:rPr>
          <w:rFonts w:ascii="Arial" w:hAnsi="Arial" w:cs="Arial"/>
        </w:rPr>
        <w:t xml:space="preserve">lver en cuaderno </w:t>
      </w:r>
    </w:p>
    <w:p w:rsidR="000A0DD0" w:rsidRPr="003B22AB" w:rsidRDefault="000A0DD0" w:rsidP="000A0D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Utiliza vocabulario técnico </w:t>
      </w:r>
    </w:p>
    <w:p w:rsidR="000A0DD0" w:rsidRPr="003B22AB" w:rsidRDefault="000A0DD0" w:rsidP="000A0DD0">
      <w:pPr>
        <w:spacing w:after="0" w:line="240" w:lineRule="auto"/>
        <w:rPr>
          <w:rFonts w:ascii="Arial" w:hAnsi="Arial" w:cs="Arial"/>
        </w:rPr>
      </w:pPr>
      <w:r w:rsidRPr="003B22AB">
        <w:rPr>
          <w:rFonts w:ascii="Arial" w:hAnsi="Arial" w:cs="Arial"/>
        </w:rPr>
        <w:t>•</w:t>
      </w:r>
      <w:r w:rsidRPr="003B22AB">
        <w:rPr>
          <w:rFonts w:ascii="Arial" w:hAnsi="Arial" w:cs="Arial"/>
        </w:rPr>
        <w:tab/>
        <w:t>Cuida ortografía y redacción</w:t>
      </w:r>
    </w:p>
    <w:p w:rsidR="000A0DD0" w:rsidRDefault="000A0DD0" w:rsidP="000A0DD0">
      <w:pPr>
        <w:spacing w:after="0" w:line="240" w:lineRule="auto"/>
        <w:rPr>
          <w:rFonts w:ascii="Arial" w:hAnsi="Arial" w:cs="Arial"/>
        </w:rPr>
      </w:pPr>
      <w:r w:rsidRPr="003B22AB">
        <w:rPr>
          <w:rFonts w:ascii="Arial" w:hAnsi="Arial" w:cs="Arial"/>
        </w:rPr>
        <w:t>•</w:t>
      </w:r>
      <w:r w:rsidRPr="003B22AB">
        <w:rPr>
          <w:rFonts w:ascii="Arial" w:hAnsi="Arial" w:cs="Arial"/>
        </w:rPr>
        <w:tab/>
        <w:t>Tiempo: 90 minutos</w:t>
      </w:r>
    </w:p>
    <w:p w:rsidR="007F5B20" w:rsidRDefault="007F5B20" w:rsidP="000A0DD0">
      <w:pPr>
        <w:spacing w:after="0" w:line="240" w:lineRule="auto"/>
        <w:rPr>
          <w:rFonts w:ascii="Arial" w:hAnsi="Arial" w:cs="Arial"/>
        </w:rPr>
      </w:pPr>
    </w:p>
    <w:p w:rsidR="007F5B20" w:rsidRPr="007F5B20" w:rsidRDefault="007F5B20" w:rsidP="007F5B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7F5B20">
        <w:rPr>
          <w:rFonts w:ascii="Arial" w:eastAsia="Times New Roman" w:hAnsi="Arial" w:cs="Arial"/>
          <w:bCs/>
          <w:sz w:val="20"/>
          <w:szCs w:val="20"/>
          <w:lang w:eastAsia="es-CL"/>
        </w:rPr>
        <w:t>¿Qué es el libro diario?</w:t>
      </w:r>
    </w:p>
    <w:p w:rsidR="007F5B20" w:rsidRPr="007F5B20" w:rsidRDefault="007F5B20" w:rsidP="007F5B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7F5B20">
        <w:rPr>
          <w:rFonts w:ascii="Arial" w:eastAsia="Times New Roman" w:hAnsi="Arial" w:cs="Arial"/>
          <w:bCs/>
          <w:sz w:val="20"/>
          <w:szCs w:val="20"/>
          <w:lang w:eastAsia="es-CL"/>
        </w:rPr>
        <w:t>El libro diario es el registro contable principal de cualquier sistema contable, en el cual se anotan todas las operaciones.</w:t>
      </w:r>
    </w:p>
    <w:p w:rsidR="007F5B20" w:rsidRPr="007F5B20" w:rsidRDefault="007F5B20" w:rsidP="007F5B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7F5B20">
        <w:rPr>
          <w:rFonts w:ascii="Arial" w:eastAsia="Times New Roman" w:hAnsi="Arial" w:cs="Arial"/>
          <w:bCs/>
          <w:sz w:val="20"/>
          <w:szCs w:val="20"/>
          <w:lang w:eastAsia="es-CL"/>
        </w:rPr>
        <w:t>Es un documento que registra de forma cronológica las transacciones económicas que una empresa realiza. Estas transacciones están relacionadas con la actividad principal de la firma.</w:t>
      </w:r>
    </w:p>
    <w:p w:rsidR="007F5B20" w:rsidRPr="007F5B20" w:rsidRDefault="007F5B20" w:rsidP="007F5B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7F5B20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Las operaciones se contabilizan mediante </w:t>
      </w:r>
      <w:r w:rsidRPr="007F5B20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asientos contables</w:t>
      </w:r>
      <w:r w:rsidRPr="007F5B20">
        <w:rPr>
          <w:rFonts w:ascii="Arial" w:eastAsia="Times New Roman" w:hAnsi="Arial" w:cs="Arial"/>
          <w:bCs/>
          <w:sz w:val="20"/>
          <w:szCs w:val="20"/>
          <w:lang w:eastAsia="es-CL"/>
        </w:rPr>
        <w:t>, según se vayan produciendo.</w:t>
      </w:r>
    </w:p>
    <w:p w:rsidR="000A0DD0" w:rsidRDefault="007F5B20" w:rsidP="007F5B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7F5B20">
        <w:rPr>
          <w:rFonts w:ascii="Arial" w:eastAsia="Times New Roman" w:hAnsi="Arial" w:cs="Arial"/>
          <w:bCs/>
          <w:sz w:val="20"/>
          <w:szCs w:val="20"/>
          <w:lang w:eastAsia="es-CL"/>
        </w:rPr>
        <w:t>Esta contabilización se debe ir recogiendo día a día; o en periodos no superiores a un mes en caso de que las actividades se hayan ido recogiendo en otros documentos.</w:t>
      </w:r>
    </w:p>
    <w:p w:rsidR="00983306" w:rsidRPr="0084450A" w:rsidRDefault="00983306" w:rsidP="007F5B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CL"/>
        </w:rPr>
      </w:pPr>
      <w:r w:rsidRPr="0084450A">
        <w:rPr>
          <w:rFonts w:ascii="Arial" w:eastAsia="Times New Roman" w:hAnsi="Arial" w:cs="Arial"/>
          <w:b/>
          <w:bCs/>
          <w:sz w:val="20"/>
          <w:szCs w:val="20"/>
          <w:lang w:eastAsia="es-CL"/>
        </w:rPr>
        <w:t>Importante:</w:t>
      </w:r>
    </w:p>
    <w:p w:rsidR="0084450A" w:rsidRPr="0084450A" w:rsidRDefault="0084450A" w:rsidP="008445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84450A">
        <w:rPr>
          <w:rFonts w:ascii="Arial" w:eastAsia="Times New Roman" w:hAnsi="Arial" w:cs="Arial"/>
          <w:bCs/>
          <w:sz w:val="20"/>
          <w:szCs w:val="20"/>
          <w:lang w:eastAsia="es-CL"/>
        </w:rPr>
        <w:t>El libro de diario ha de llevarse obligatoriamente por todo comerciante, según lo señalado por el Códi</w:t>
      </w:r>
      <w:r>
        <w:rPr>
          <w:rFonts w:ascii="Arial" w:eastAsia="Times New Roman" w:hAnsi="Arial" w:cs="Arial"/>
          <w:bCs/>
          <w:sz w:val="20"/>
          <w:szCs w:val="20"/>
          <w:lang w:eastAsia="es-CL"/>
        </w:rPr>
        <w:t>go de Comercio.</w:t>
      </w:r>
      <w:r w:rsidR="00746FEB">
        <w:rPr>
          <w:rFonts w:ascii="Arial" w:eastAsia="Times New Roman" w:hAnsi="Arial" w:cs="Arial"/>
          <w:bCs/>
          <w:sz w:val="20"/>
          <w:szCs w:val="20"/>
          <w:lang w:eastAsia="es-CL"/>
        </w:rPr>
        <w:t xml:space="preserve"> Hoy en día también está el electrónico que entrega S.I.I.</w:t>
      </w:r>
    </w:p>
    <w:p w:rsidR="007F5B20" w:rsidRPr="0084450A" w:rsidRDefault="0084450A" w:rsidP="0084450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CL"/>
        </w:rPr>
      </w:pPr>
      <w:r w:rsidRPr="0084450A">
        <w:rPr>
          <w:rFonts w:ascii="Arial" w:eastAsia="Times New Roman" w:hAnsi="Arial" w:cs="Arial"/>
          <w:bCs/>
          <w:sz w:val="20"/>
          <w:szCs w:val="20"/>
          <w:lang w:eastAsia="es-CL"/>
        </w:rPr>
        <w:t>En cuanto a las características físicas del libro, deberá ser un libro empastado, de folios y deberá estar sellado en todas sus páginas.</w:t>
      </w:r>
    </w:p>
    <w:p w:rsidR="007F5B20" w:rsidRPr="007F5B20" w:rsidRDefault="007070D4" w:rsidP="007F5B20">
      <w:pPr>
        <w:rPr>
          <w:rFonts w:ascii="Arial" w:hAnsi="Arial" w:cs="Arial"/>
          <w:b/>
          <w:color w:val="000000"/>
          <w:sz w:val="20"/>
          <w:szCs w:val="20"/>
        </w:rPr>
      </w:pPr>
      <w:r w:rsidRPr="003B31B1">
        <w:rPr>
          <w:rFonts w:ascii="Arial" w:hAnsi="Arial" w:cs="Arial"/>
          <w:color w:val="000000"/>
          <w:sz w:val="20"/>
          <w:szCs w:val="20"/>
        </w:rPr>
        <w:t>Las anotaciones que se registran</w:t>
      </w:r>
      <w:r w:rsidR="007F5B20">
        <w:rPr>
          <w:rFonts w:ascii="Arial" w:hAnsi="Arial" w:cs="Arial"/>
          <w:color w:val="000000"/>
          <w:sz w:val="20"/>
          <w:szCs w:val="20"/>
        </w:rPr>
        <w:t xml:space="preserve"> en, el Libro Diario,</w:t>
      </w:r>
      <w:r w:rsidRPr="003B31B1">
        <w:rPr>
          <w:rFonts w:ascii="Arial" w:hAnsi="Arial" w:cs="Arial"/>
          <w:color w:val="000000"/>
          <w:sz w:val="20"/>
          <w:szCs w:val="20"/>
        </w:rPr>
        <w:t xml:space="preserve"> se llaman </w:t>
      </w:r>
      <w:r w:rsidRPr="003B31B1">
        <w:rPr>
          <w:rFonts w:ascii="Arial" w:hAnsi="Arial" w:cs="Arial"/>
          <w:b/>
          <w:color w:val="000000"/>
          <w:sz w:val="20"/>
          <w:szCs w:val="20"/>
        </w:rPr>
        <w:t>ASIENTOS o PARTIDAS CONTABLES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F5B20" w:rsidRPr="007F5B20" w:rsidRDefault="007F5B20" w:rsidP="007F5B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Principio de Partida Doble</w:t>
      </w:r>
    </w:p>
    <w:p w:rsidR="007F5B20" w:rsidRPr="007070D4" w:rsidRDefault="007F5B20" w:rsidP="007F5B20">
      <w:pPr>
        <w:rPr>
          <w:rFonts w:ascii="Arial" w:hAnsi="Arial" w:cs="Arial"/>
          <w:color w:val="000000"/>
          <w:sz w:val="20"/>
          <w:szCs w:val="20"/>
        </w:rPr>
      </w:pPr>
      <w:r w:rsidRPr="007F5B20">
        <w:rPr>
          <w:rFonts w:ascii="Arial" w:hAnsi="Arial" w:cs="Arial"/>
          <w:color w:val="000000"/>
          <w:sz w:val="20"/>
          <w:szCs w:val="20"/>
        </w:rPr>
        <w:t>Es muy importante tener en cuenta a todo cargo corresponde un abono”.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B20">
        <w:rPr>
          <w:rFonts w:ascii="Arial" w:hAnsi="Arial" w:cs="Arial"/>
          <w:color w:val="000000"/>
          <w:sz w:val="20"/>
          <w:szCs w:val="20"/>
        </w:rPr>
        <w:t>Conforme con lo anterior cada operación registrada debe tener, por lo menos, un cargo y un abono, por un importe igual; o lo que es lo mismo la suma de los cargos tiene que ser igual a la suma de los abonos.</w:t>
      </w:r>
    </w:p>
    <w:p w:rsidR="00976C0A" w:rsidRPr="003B31B1" w:rsidRDefault="007070D4" w:rsidP="007070D4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Asientos C</w:t>
      </w:r>
      <w:r w:rsidRPr="003B31B1">
        <w:rPr>
          <w:rFonts w:ascii="Arial" w:hAnsi="Arial" w:cs="Arial"/>
          <w:b/>
          <w:color w:val="000000"/>
          <w:sz w:val="20"/>
          <w:szCs w:val="20"/>
        </w:rPr>
        <w:t>ontables</w:t>
      </w:r>
    </w:p>
    <w:p w:rsidR="007070D4" w:rsidRPr="007070D4" w:rsidRDefault="007070D4" w:rsidP="007070D4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lang w:val="es-ES"/>
        </w:rPr>
      </w:pPr>
      <w:r w:rsidRPr="003B31B1">
        <w:rPr>
          <w:rFonts w:ascii="Arial" w:hAnsi="Arial" w:cs="Arial"/>
          <w:sz w:val="20"/>
          <w:lang w:val="es-ES"/>
        </w:rPr>
        <w:t>Se define como la representación gráfica de la “Partida Doble”</w:t>
      </w:r>
    </w:p>
    <w:p w:rsidR="007070D4" w:rsidRPr="003B31B1" w:rsidRDefault="007070D4" w:rsidP="007070D4">
      <w:pPr>
        <w:numPr>
          <w:ilvl w:val="0"/>
          <w:numId w:val="3"/>
        </w:numPr>
        <w:tabs>
          <w:tab w:val="num" w:pos="1065"/>
        </w:tabs>
        <w:spacing w:after="0" w:line="240" w:lineRule="auto"/>
        <w:ind w:left="1045"/>
        <w:rPr>
          <w:rFonts w:ascii="Arial" w:hAnsi="Arial" w:cs="Arial"/>
          <w:b/>
          <w:color w:val="000000"/>
          <w:sz w:val="20"/>
          <w:szCs w:val="20"/>
        </w:rPr>
      </w:pPr>
      <w:r w:rsidRPr="003B31B1">
        <w:rPr>
          <w:rFonts w:ascii="Arial" w:hAnsi="Arial" w:cs="Arial"/>
          <w:b/>
          <w:color w:val="000000"/>
          <w:sz w:val="20"/>
          <w:szCs w:val="20"/>
        </w:rPr>
        <w:t>Características:</w:t>
      </w:r>
    </w:p>
    <w:p w:rsidR="007070D4" w:rsidRPr="003B31B1" w:rsidRDefault="007070D4" w:rsidP="007070D4">
      <w:pPr>
        <w:rPr>
          <w:rFonts w:ascii="Arial" w:hAnsi="Arial" w:cs="Arial"/>
          <w:color w:val="000000"/>
          <w:sz w:val="20"/>
          <w:szCs w:val="20"/>
        </w:rPr>
      </w:pPr>
    </w:p>
    <w:p w:rsidR="007070D4" w:rsidRPr="003B31B1" w:rsidRDefault="007070D4" w:rsidP="007F5B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31B1">
        <w:rPr>
          <w:rFonts w:ascii="Arial" w:hAnsi="Arial" w:cs="Arial"/>
          <w:color w:val="000000"/>
          <w:sz w:val="20"/>
          <w:szCs w:val="20"/>
        </w:rPr>
        <w:t>a)</w:t>
      </w:r>
      <w:r w:rsidRPr="003B31B1">
        <w:rPr>
          <w:rFonts w:ascii="Arial" w:hAnsi="Arial" w:cs="Arial"/>
          <w:color w:val="000000"/>
          <w:sz w:val="20"/>
          <w:szCs w:val="20"/>
        </w:rPr>
        <w:tab/>
        <w:t>Numeración correlativa; fecha cronológica</w:t>
      </w:r>
    </w:p>
    <w:p w:rsidR="007070D4" w:rsidRPr="003B31B1" w:rsidRDefault="007070D4" w:rsidP="007F5B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31B1">
        <w:rPr>
          <w:rFonts w:ascii="Arial" w:hAnsi="Arial" w:cs="Arial"/>
          <w:color w:val="000000"/>
          <w:sz w:val="20"/>
          <w:szCs w:val="20"/>
        </w:rPr>
        <w:t>b)</w:t>
      </w:r>
      <w:r w:rsidRPr="003B31B1">
        <w:rPr>
          <w:rFonts w:ascii="Arial" w:hAnsi="Arial" w:cs="Arial"/>
          <w:color w:val="000000"/>
          <w:sz w:val="20"/>
          <w:szCs w:val="20"/>
        </w:rPr>
        <w:tab/>
        <w:t>Cuentas deudoras (son las que registran “cargos”)</w:t>
      </w:r>
    </w:p>
    <w:p w:rsidR="007070D4" w:rsidRPr="003B31B1" w:rsidRDefault="007070D4" w:rsidP="007F5B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31B1">
        <w:rPr>
          <w:rFonts w:ascii="Arial" w:hAnsi="Arial" w:cs="Arial"/>
          <w:color w:val="000000"/>
          <w:sz w:val="20"/>
          <w:szCs w:val="20"/>
        </w:rPr>
        <w:t>c)</w:t>
      </w:r>
      <w:r w:rsidRPr="003B31B1">
        <w:rPr>
          <w:rFonts w:ascii="Arial" w:hAnsi="Arial" w:cs="Arial"/>
          <w:color w:val="000000"/>
          <w:sz w:val="20"/>
          <w:szCs w:val="20"/>
        </w:rPr>
        <w:tab/>
        <w:t>Cuentas acreedoras (las que registran “abonos)</w:t>
      </w:r>
    </w:p>
    <w:p w:rsidR="007070D4" w:rsidRPr="003B31B1" w:rsidRDefault="007070D4" w:rsidP="007F5B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31B1">
        <w:rPr>
          <w:rFonts w:ascii="Arial" w:hAnsi="Arial" w:cs="Arial"/>
          <w:color w:val="000000"/>
          <w:sz w:val="20"/>
          <w:szCs w:val="20"/>
        </w:rPr>
        <w:t>d)</w:t>
      </w:r>
      <w:r w:rsidRPr="003B31B1">
        <w:rPr>
          <w:rFonts w:ascii="Arial" w:hAnsi="Arial" w:cs="Arial"/>
          <w:color w:val="000000"/>
          <w:sz w:val="20"/>
          <w:szCs w:val="20"/>
        </w:rPr>
        <w:tab/>
        <w:t>Cargos valorizados (Debe); Abonos valorizados (Haber)</w:t>
      </w:r>
    </w:p>
    <w:p w:rsidR="007070D4" w:rsidRPr="003B31B1" w:rsidRDefault="007070D4" w:rsidP="007F5B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31B1">
        <w:rPr>
          <w:rFonts w:ascii="Arial" w:hAnsi="Arial" w:cs="Arial"/>
          <w:color w:val="000000"/>
          <w:sz w:val="20"/>
          <w:szCs w:val="20"/>
        </w:rPr>
        <w:t>e)</w:t>
      </w:r>
      <w:r w:rsidRPr="003B31B1">
        <w:rPr>
          <w:rFonts w:ascii="Arial" w:hAnsi="Arial" w:cs="Arial"/>
          <w:color w:val="000000"/>
          <w:sz w:val="20"/>
          <w:szCs w:val="20"/>
        </w:rPr>
        <w:tab/>
        <w:t>Glosa: breve explicación de la operación comercial que se registra</w:t>
      </w:r>
    </w:p>
    <w:p w:rsidR="007F5B20" w:rsidRDefault="007F5B20" w:rsidP="007070D4">
      <w:pPr>
        <w:rPr>
          <w:rFonts w:ascii="Arial" w:hAnsi="Arial" w:cs="Arial"/>
          <w:color w:val="000000"/>
          <w:sz w:val="20"/>
          <w:szCs w:val="20"/>
        </w:rPr>
      </w:pPr>
    </w:p>
    <w:p w:rsidR="00976C0A" w:rsidRDefault="00976C0A" w:rsidP="007070D4">
      <w:pPr>
        <w:rPr>
          <w:rFonts w:ascii="Arial" w:hAnsi="Arial" w:cs="Arial"/>
          <w:color w:val="000000"/>
          <w:sz w:val="20"/>
          <w:szCs w:val="20"/>
        </w:rPr>
      </w:pPr>
    </w:p>
    <w:p w:rsidR="00233E40" w:rsidRPr="003B31B1" w:rsidRDefault="00233E40" w:rsidP="007070D4">
      <w:pPr>
        <w:rPr>
          <w:rFonts w:ascii="Arial" w:hAnsi="Arial" w:cs="Arial"/>
          <w:color w:val="000000"/>
          <w:sz w:val="20"/>
          <w:szCs w:val="20"/>
        </w:rPr>
      </w:pPr>
    </w:p>
    <w:p w:rsidR="007070D4" w:rsidRPr="003B31B1" w:rsidRDefault="007070D4" w:rsidP="007070D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B31B1">
        <w:rPr>
          <w:rFonts w:ascii="Arial" w:hAnsi="Arial" w:cs="Arial"/>
          <w:b/>
          <w:color w:val="000000"/>
          <w:sz w:val="20"/>
          <w:szCs w:val="20"/>
        </w:rPr>
        <w:lastRenderedPageBreak/>
        <w:t>Tipos de Asientos</w:t>
      </w:r>
    </w:p>
    <w:p w:rsidR="007070D4" w:rsidRPr="003B31B1" w:rsidRDefault="007070D4" w:rsidP="007070D4">
      <w:pPr>
        <w:rPr>
          <w:rFonts w:ascii="Arial" w:hAnsi="Arial" w:cs="Arial"/>
          <w:b/>
          <w:color w:val="000000"/>
          <w:sz w:val="20"/>
          <w:szCs w:val="20"/>
        </w:rPr>
      </w:pPr>
    </w:p>
    <w:p w:rsidR="007070D4" w:rsidRPr="007070D4" w:rsidRDefault="007070D4" w:rsidP="007070D4">
      <w:pPr>
        <w:rPr>
          <w:rFonts w:ascii="Arial" w:hAnsi="Arial" w:cs="Arial"/>
          <w:color w:val="000000"/>
          <w:sz w:val="20"/>
          <w:szCs w:val="20"/>
        </w:rPr>
      </w:pPr>
      <w:r w:rsidRPr="003B31B1">
        <w:rPr>
          <w:rFonts w:ascii="Arial" w:hAnsi="Arial" w:cs="Arial"/>
          <w:b/>
          <w:color w:val="000000"/>
          <w:sz w:val="20"/>
          <w:szCs w:val="20"/>
        </w:rPr>
        <w:t xml:space="preserve">Asiento simple:   </w:t>
      </w:r>
      <w:r w:rsidRPr="003B31B1">
        <w:rPr>
          <w:rFonts w:ascii="Arial" w:hAnsi="Arial" w:cs="Arial"/>
          <w:color w:val="000000"/>
          <w:sz w:val="20"/>
          <w:szCs w:val="20"/>
        </w:rPr>
        <w:t>consta de una cuenta</w:t>
      </w:r>
      <w:r>
        <w:rPr>
          <w:rFonts w:ascii="Arial" w:hAnsi="Arial" w:cs="Arial"/>
          <w:color w:val="000000"/>
          <w:sz w:val="20"/>
          <w:szCs w:val="20"/>
        </w:rPr>
        <w:t xml:space="preserve"> deudora y una cuenta acreedora</w:t>
      </w:r>
    </w:p>
    <w:p w:rsidR="007070D4" w:rsidRDefault="007070D4" w:rsidP="007070D4">
      <w:pPr>
        <w:rPr>
          <w:rFonts w:ascii="Arial" w:hAnsi="Arial" w:cs="Arial"/>
          <w:color w:val="000000"/>
          <w:sz w:val="20"/>
          <w:szCs w:val="20"/>
        </w:rPr>
      </w:pPr>
      <w:r w:rsidRPr="003B31B1">
        <w:rPr>
          <w:rFonts w:ascii="Arial" w:hAnsi="Arial" w:cs="Arial"/>
          <w:b/>
          <w:color w:val="000000"/>
          <w:sz w:val="20"/>
          <w:szCs w:val="20"/>
        </w:rPr>
        <w:t>Asiento compuesto</w:t>
      </w:r>
      <w:r w:rsidRPr="003B31B1">
        <w:rPr>
          <w:rFonts w:ascii="Arial" w:hAnsi="Arial" w:cs="Arial"/>
          <w:color w:val="000000"/>
          <w:sz w:val="20"/>
          <w:szCs w:val="20"/>
        </w:rPr>
        <w:t>: una o más cuentas deudoras y acreedoras.</w:t>
      </w:r>
    </w:p>
    <w:p w:rsidR="00983306" w:rsidRDefault="00983306" w:rsidP="007070D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Ejemplo de Asiento Simple:</w:t>
      </w:r>
    </w:p>
    <w:p w:rsidR="00983306" w:rsidRPr="003B31B1" w:rsidRDefault="00983306" w:rsidP="007070D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1.- 02/05/2020   </w:t>
      </w:r>
      <w:r w:rsidRPr="00983306">
        <w:rPr>
          <w:rFonts w:ascii="Arial" w:hAnsi="Arial" w:cs="Arial"/>
          <w:color w:val="000000"/>
          <w:sz w:val="20"/>
          <w:szCs w:val="20"/>
        </w:rPr>
        <w:t>El comerciante inicia actividades con aporte en efectivo $1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83306">
        <w:rPr>
          <w:rFonts w:ascii="Arial" w:hAnsi="Arial" w:cs="Arial"/>
          <w:color w:val="000000"/>
          <w:sz w:val="20"/>
          <w:szCs w:val="20"/>
        </w:rPr>
        <w:t>.570.000.</w:t>
      </w:r>
    </w:p>
    <w:tbl>
      <w:tblPr>
        <w:tblW w:w="850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455"/>
        <w:gridCol w:w="3423"/>
        <w:gridCol w:w="1920"/>
        <w:gridCol w:w="1540"/>
      </w:tblGrid>
      <w:tr w:rsidR="00983306" w:rsidRPr="0072425B" w:rsidTr="000B06DB">
        <w:trPr>
          <w:trHeight w:val="375"/>
        </w:trPr>
        <w:tc>
          <w:tcPr>
            <w:tcW w:w="5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306" w:rsidRPr="0072425B" w:rsidRDefault="00983306" w:rsidP="000B06DB">
            <w:pPr>
              <w:rPr>
                <w:rFonts w:ascii="Arial" w:hAnsi="Arial" w:cs="Arial"/>
                <w:b/>
                <w:bCs/>
                <w:sz w:val="28"/>
                <w:szCs w:val="28"/>
                <w:lang w:eastAsia="es-CL"/>
              </w:rPr>
            </w:pPr>
            <w:r w:rsidRPr="0072425B">
              <w:rPr>
                <w:rFonts w:ascii="Arial" w:hAnsi="Arial" w:cs="Arial"/>
                <w:b/>
                <w:bCs/>
                <w:sz w:val="28"/>
                <w:szCs w:val="28"/>
                <w:lang w:eastAsia="es-CL"/>
              </w:rPr>
              <w:t>LIBRO DIARIO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06" w:rsidRPr="0072425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2425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06" w:rsidRPr="0084450A" w:rsidRDefault="00983306" w:rsidP="000B06DB">
            <w:pPr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72425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="0084450A" w:rsidRPr="0084450A">
              <w:rPr>
                <w:rFonts w:ascii="Arial" w:hAnsi="Arial" w:cs="Arial"/>
                <w:b/>
                <w:sz w:val="20"/>
                <w:szCs w:val="20"/>
                <w:lang w:eastAsia="es-CL"/>
              </w:rPr>
              <w:t>HOJA N° 1</w:t>
            </w:r>
          </w:p>
        </w:tc>
      </w:tr>
      <w:tr w:rsidR="00983306" w:rsidRPr="00746FEB" w:rsidTr="000B06DB">
        <w:trPr>
          <w:trHeight w:val="375"/>
        </w:trPr>
        <w:tc>
          <w:tcPr>
            <w:tcW w:w="5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MES:  Mayo/2020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3306" w:rsidRPr="00746FEB" w:rsidTr="000B06DB">
        <w:trPr>
          <w:trHeight w:val="37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ASIENTO CONTABLE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DEBE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06" w:rsidRPr="00746FEB" w:rsidRDefault="00983306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HABER</w:t>
            </w:r>
          </w:p>
        </w:tc>
      </w:tr>
      <w:tr w:rsidR="00983306" w:rsidRPr="00746FEB" w:rsidTr="0084450A">
        <w:trPr>
          <w:trHeight w:val="309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983306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-1-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983306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="00746FEB" w:rsidRPr="00746FEB">
              <w:rPr>
                <w:rFonts w:ascii="Arial" w:hAnsi="Arial" w:cs="Arial"/>
                <w:sz w:val="20"/>
                <w:szCs w:val="20"/>
                <w:lang w:eastAsia="es-CL"/>
              </w:rPr>
              <w:t>01</w:t>
            </w:r>
            <w:r w:rsidR="0084450A" w:rsidRPr="00746FEB">
              <w:rPr>
                <w:rFonts w:ascii="Arial" w:hAnsi="Arial" w:cs="Arial"/>
                <w:sz w:val="20"/>
                <w:szCs w:val="20"/>
                <w:lang w:eastAsia="es-CL"/>
              </w:rPr>
              <w:t>-05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="0084450A" w:rsidRPr="00746FEB">
              <w:rPr>
                <w:rFonts w:ascii="Arial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84450A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="0084450A" w:rsidRPr="00746FEB">
              <w:rPr>
                <w:rFonts w:ascii="Arial" w:hAnsi="Arial" w:cs="Arial"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84450A" w:rsidP="008445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12.570.000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8445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983306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="0084450A" w:rsidRPr="00746FEB">
              <w:rPr>
                <w:rFonts w:ascii="Arial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84450A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="0084450A" w:rsidRPr="00746FEB">
              <w:rPr>
                <w:rFonts w:ascii="Arial" w:hAnsi="Arial" w:cs="Arial"/>
                <w:sz w:val="20"/>
                <w:szCs w:val="20"/>
                <w:lang w:eastAsia="es-CL"/>
              </w:rPr>
              <w:t>CAPITAL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8445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84450A" w:rsidP="008445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12.570.000</w:t>
            </w:r>
          </w:p>
        </w:tc>
      </w:tr>
      <w:tr w:rsidR="00983306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84450A" w:rsidP="0084450A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Glosa:</w:t>
            </w:r>
            <w:r w:rsidR="00983306"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Inicio de Actividades.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8445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8445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983306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3306" w:rsidRPr="00746FEB" w:rsidRDefault="00983306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7070D4" w:rsidRDefault="007070D4" w:rsidP="007070D4">
      <w:pPr>
        <w:rPr>
          <w:rFonts w:ascii="Arial Narrow" w:hAnsi="Arial Narrow"/>
          <w:color w:val="000000"/>
          <w:sz w:val="20"/>
          <w:szCs w:val="20"/>
        </w:rPr>
      </w:pPr>
    </w:p>
    <w:p w:rsidR="0084450A" w:rsidRPr="00976C0A" w:rsidRDefault="0084450A" w:rsidP="007070D4">
      <w:pPr>
        <w:rPr>
          <w:rFonts w:ascii="Arial" w:hAnsi="Arial" w:cs="Arial"/>
          <w:color w:val="000000"/>
          <w:sz w:val="20"/>
          <w:szCs w:val="20"/>
        </w:rPr>
      </w:pPr>
      <w:r w:rsidRPr="00976C0A">
        <w:rPr>
          <w:rFonts w:ascii="Arial" w:hAnsi="Arial" w:cs="Arial"/>
          <w:color w:val="000000"/>
          <w:sz w:val="20"/>
          <w:szCs w:val="20"/>
        </w:rPr>
        <w:t>Ejemplo de Asiento Compuesto:</w:t>
      </w:r>
    </w:p>
    <w:p w:rsidR="0084450A" w:rsidRPr="00976C0A" w:rsidRDefault="0084450A" w:rsidP="007070D4">
      <w:pPr>
        <w:rPr>
          <w:rFonts w:ascii="Arial" w:hAnsi="Arial" w:cs="Arial"/>
          <w:color w:val="000000"/>
          <w:sz w:val="20"/>
          <w:szCs w:val="20"/>
        </w:rPr>
      </w:pPr>
      <w:r w:rsidRPr="00976C0A">
        <w:rPr>
          <w:rFonts w:ascii="Arial" w:hAnsi="Arial" w:cs="Arial"/>
          <w:color w:val="000000"/>
          <w:sz w:val="20"/>
          <w:szCs w:val="20"/>
        </w:rPr>
        <w:t>2.-</w:t>
      </w:r>
      <w:r w:rsidRPr="00976C0A">
        <w:rPr>
          <w:rFonts w:ascii="Arial" w:hAnsi="Arial" w:cs="Arial"/>
          <w:sz w:val="20"/>
          <w:szCs w:val="20"/>
        </w:rPr>
        <w:t xml:space="preserve"> 05/05/20.- </w:t>
      </w:r>
      <w:r w:rsidRPr="00976C0A">
        <w:rPr>
          <w:rFonts w:ascii="Arial" w:hAnsi="Arial" w:cs="Arial"/>
          <w:color w:val="000000"/>
          <w:sz w:val="20"/>
          <w:szCs w:val="20"/>
        </w:rPr>
        <w:t xml:space="preserve">Compra mercaderías por $1.680.000 (N).- Cancela el 30% al contado con cheque, el saldo al Crédito Simple. </w:t>
      </w:r>
    </w:p>
    <w:tbl>
      <w:tblPr>
        <w:tblW w:w="850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455"/>
        <w:gridCol w:w="3423"/>
        <w:gridCol w:w="1920"/>
        <w:gridCol w:w="1540"/>
      </w:tblGrid>
      <w:tr w:rsidR="0084450A" w:rsidRPr="00746FEB" w:rsidTr="000B06DB">
        <w:trPr>
          <w:trHeight w:val="375"/>
        </w:trPr>
        <w:tc>
          <w:tcPr>
            <w:tcW w:w="5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LIBRO DIARIO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Pr="00746FEB">
              <w:rPr>
                <w:rFonts w:ascii="Arial" w:hAnsi="Arial" w:cs="Arial"/>
                <w:b/>
                <w:sz w:val="20"/>
                <w:szCs w:val="20"/>
                <w:lang w:eastAsia="es-CL"/>
              </w:rPr>
              <w:t>HOJA N° 1</w:t>
            </w:r>
          </w:p>
        </w:tc>
      </w:tr>
      <w:tr w:rsidR="0084450A" w:rsidRPr="00746FEB" w:rsidTr="000B06DB">
        <w:trPr>
          <w:trHeight w:val="375"/>
        </w:trPr>
        <w:tc>
          <w:tcPr>
            <w:tcW w:w="5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MES:  Mayo/2020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4450A" w:rsidRPr="00746FEB" w:rsidTr="000B06DB">
        <w:trPr>
          <w:trHeight w:val="37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ASIENTO CONTABLE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DEBE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HABER</w:t>
            </w:r>
          </w:p>
        </w:tc>
      </w:tr>
      <w:tr w:rsidR="0084450A" w:rsidRPr="00746FEB" w:rsidTr="000B06DB">
        <w:trPr>
          <w:trHeight w:val="309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-2-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4450A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="00746FEB" w:rsidRPr="00746FEB">
              <w:rPr>
                <w:rFonts w:ascii="Arial" w:hAnsi="Arial" w:cs="Arial"/>
                <w:sz w:val="20"/>
                <w:szCs w:val="20"/>
                <w:lang w:eastAsia="es-CL"/>
              </w:rPr>
              <w:t>05</w:t>
            </w: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-05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976C0A" w:rsidP="00976C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MERCADERIA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1.680.000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84450A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976C0A" w:rsidP="00976C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IVA CREDITO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 xml:space="preserve">  </w:t>
            </w:r>
            <w:r w:rsidR="00976C0A" w:rsidRPr="00746FEB">
              <w:rPr>
                <w:rFonts w:ascii="Arial" w:hAnsi="Arial" w:cs="Arial"/>
                <w:sz w:val="20"/>
                <w:szCs w:val="20"/>
                <w:lang w:eastAsia="es-CL"/>
              </w:rPr>
              <w:t>319.200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84450A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84450A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976C0A" w:rsidP="00976C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976C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599.760</w:t>
            </w:r>
          </w:p>
        </w:tc>
      </w:tr>
      <w:tr w:rsidR="0084450A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976C0A" w:rsidP="00976C0A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PROVEEDOR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4450A" w:rsidRPr="00746FEB" w:rsidRDefault="00976C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1.399.440</w:t>
            </w:r>
          </w:p>
        </w:tc>
      </w:tr>
      <w:tr w:rsidR="0084450A" w:rsidRPr="00746FEB" w:rsidTr="000B06DB">
        <w:trPr>
          <w:trHeight w:val="25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Glosa: Compra de mercadería, cancelando en caja y proveedor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50A" w:rsidRPr="00746FEB" w:rsidRDefault="0084450A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</w:tbl>
    <w:p w:rsidR="007070D4" w:rsidRPr="00E2562A" w:rsidRDefault="007070D4" w:rsidP="007070D4">
      <w:pPr>
        <w:rPr>
          <w:rFonts w:ascii="Arial Narrow" w:hAnsi="Arial Narrow"/>
          <w:color w:val="000000"/>
          <w:sz w:val="20"/>
          <w:szCs w:val="20"/>
        </w:rPr>
      </w:pPr>
    </w:p>
    <w:p w:rsidR="007070D4" w:rsidRDefault="007070D4" w:rsidP="007070D4">
      <w:pPr>
        <w:rPr>
          <w:rFonts w:ascii="Arial Narrow" w:hAnsi="Arial Narrow"/>
          <w:b/>
          <w:color w:val="000000"/>
          <w:sz w:val="20"/>
          <w:szCs w:val="20"/>
        </w:rPr>
      </w:pPr>
    </w:p>
    <w:p w:rsidR="00746FEB" w:rsidRDefault="00746FEB" w:rsidP="007070D4">
      <w:pPr>
        <w:rPr>
          <w:rFonts w:ascii="Arial Narrow" w:hAnsi="Arial Narrow"/>
          <w:b/>
          <w:color w:val="000000"/>
          <w:sz w:val="20"/>
          <w:szCs w:val="20"/>
        </w:rPr>
      </w:pPr>
    </w:p>
    <w:p w:rsidR="008E42ED" w:rsidRDefault="008E42ED" w:rsidP="007070D4">
      <w:pPr>
        <w:rPr>
          <w:rFonts w:ascii="Arial Narrow" w:hAnsi="Arial Narrow"/>
          <w:b/>
          <w:color w:val="000000"/>
          <w:sz w:val="20"/>
          <w:szCs w:val="20"/>
        </w:rPr>
      </w:pPr>
    </w:p>
    <w:p w:rsidR="007070D4" w:rsidRPr="00E2562A" w:rsidRDefault="00746FEB" w:rsidP="007070D4">
      <w:pPr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lastRenderedPageBreak/>
        <w:t>EJERCICIO DE APLICACION</w:t>
      </w:r>
    </w:p>
    <w:p w:rsidR="007070D4" w:rsidRPr="00E2562A" w:rsidRDefault="007070D4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E2562A">
        <w:rPr>
          <w:rFonts w:ascii="Arial Narrow" w:hAnsi="Arial Narrow"/>
          <w:b/>
          <w:color w:val="000000"/>
          <w:sz w:val="20"/>
          <w:szCs w:val="20"/>
        </w:rPr>
        <w:t>Con la siguiente información</w:t>
      </w:r>
      <w:r>
        <w:rPr>
          <w:rFonts w:ascii="Arial Narrow" w:hAnsi="Arial Narrow"/>
          <w:b/>
          <w:color w:val="000000"/>
          <w:sz w:val="20"/>
          <w:szCs w:val="20"/>
        </w:rPr>
        <w:t>,</w:t>
      </w:r>
      <w:r w:rsidR="00617B34">
        <w:rPr>
          <w:rFonts w:ascii="Arial Narrow" w:hAnsi="Arial Narrow"/>
          <w:b/>
          <w:color w:val="000000"/>
          <w:sz w:val="20"/>
          <w:szCs w:val="20"/>
        </w:rPr>
        <w:t xml:space="preserve"> del mes de MAYO 2020,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 confeccione  </w:t>
      </w:r>
      <w:r w:rsidR="00617B34">
        <w:rPr>
          <w:rFonts w:ascii="Arial Narrow" w:hAnsi="Arial Narrow"/>
          <w:b/>
          <w:color w:val="000000"/>
          <w:sz w:val="20"/>
          <w:szCs w:val="20"/>
        </w:rPr>
        <w:t xml:space="preserve">los asientos contables en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el </w:t>
      </w:r>
      <w:r w:rsidRPr="00E2562A">
        <w:rPr>
          <w:rFonts w:ascii="Arial Narrow" w:hAnsi="Arial Narrow"/>
          <w:b/>
          <w:color w:val="000000"/>
          <w:sz w:val="20"/>
          <w:szCs w:val="20"/>
        </w:rPr>
        <w:t>“Libro Diario</w:t>
      </w:r>
      <w:r>
        <w:rPr>
          <w:rFonts w:ascii="Arial Narrow" w:hAnsi="Arial Narrow"/>
          <w:b/>
          <w:color w:val="000000"/>
          <w:sz w:val="20"/>
          <w:szCs w:val="20"/>
        </w:rPr>
        <w:t>”</w:t>
      </w:r>
    </w:p>
    <w:p w:rsidR="007070D4" w:rsidRPr="00E2562A" w:rsidRDefault="007070D4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7070D4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01-05-20 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-  El comerciante inicia activi</w:t>
      </w:r>
      <w:r w:rsidR="007070D4">
        <w:rPr>
          <w:rFonts w:ascii="Arial" w:hAnsi="Arial" w:cs="Arial"/>
          <w:color w:val="000000"/>
          <w:sz w:val="20"/>
          <w:szCs w:val="20"/>
        </w:rPr>
        <w:t>dades con aporte en efectivo $1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7070D4">
        <w:rPr>
          <w:rFonts w:ascii="Arial" w:hAnsi="Arial" w:cs="Arial"/>
          <w:color w:val="000000"/>
          <w:sz w:val="20"/>
          <w:szCs w:val="20"/>
        </w:rPr>
        <w:t>.570.000</w:t>
      </w:r>
      <w:r w:rsidR="00983306">
        <w:rPr>
          <w:rFonts w:ascii="Arial" w:hAnsi="Arial" w:cs="Arial"/>
          <w:color w:val="000000"/>
          <w:sz w:val="20"/>
          <w:szCs w:val="20"/>
        </w:rPr>
        <w:t>.</w:t>
      </w:r>
    </w:p>
    <w:p w:rsidR="00746FEB" w:rsidRPr="00351511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70D4" w:rsidRPr="00351511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02-05-20 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-  Abre una cuenta corriente con el 80% del efectivo</w:t>
      </w:r>
    </w:p>
    <w:p w:rsidR="007070D4" w:rsidRPr="00351511" w:rsidRDefault="007070D4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46FEB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05-05-20 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-  Comp</w:t>
      </w:r>
      <w:r w:rsidR="00AD2A52">
        <w:rPr>
          <w:rFonts w:ascii="Arial" w:hAnsi="Arial" w:cs="Arial"/>
          <w:color w:val="000000"/>
          <w:sz w:val="20"/>
          <w:szCs w:val="20"/>
        </w:rPr>
        <w:t>ra mercaderías por $1.680.000 (N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 xml:space="preserve">).- Cancela el 30% al </w:t>
      </w:r>
      <w:r>
        <w:rPr>
          <w:rFonts w:ascii="Arial" w:hAnsi="Arial" w:cs="Arial"/>
          <w:color w:val="000000"/>
          <w:sz w:val="20"/>
          <w:szCs w:val="20"/>
        </w:rPr>
        <w:t xml:space="preserve">contado con cheque, el  </w:t>
      </w:r>
    </w:p>
    <w:p w:rsidR="007070D4" w:rsidRPr="00351511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saldo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  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Crédito Simple.</w:t>
      </w:r>
    </w:p>
    <w:p w:rsidR="007070D4" w:rsidRPr="00351511" w:rsidRDefault="007070D4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70D4" w:rsidRPr="00351511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10-05-20  -Arrienda un local comercial, $8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00.000.- paga con cheque</w:t>
      </w:r>
    </w:p>
    <w:p w:rsidR="007070D4" w:rsidRPr="00351511" w:rsidRDefault="007070D4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2A52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15-05-20  - Compra de Mueble 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por $</w:t>
      </w:r>
      <w:r w:rsidR="00AD2A52">
        <w:rPr>
          <w:rFonts w:ascii="Arial" w:hAnsi="Arial" w:cs="Arial"/>
          <w:color w:val="000000"/>
          <w:sz w:val="20"/>
          <w:szCs w:val="20"/>
        </w:rPr>
        <w:t>618.000.-(N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).  Le c</w:t>
      </w:r>
      <w:r w:rsidR="00216CD1">
        <w:rPr>
          <w:rFonts w:ascii="Arial" w:hAnsi="Arial" w:cs="Arial"/>
          <w:color w:val="000000"/>
          <w:sz w:val="20"/>
          <w:szCs w:val="20"/>
        </w:rPr>
        <w:t>ancelan el 1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5%</w:t>
      </w:r>
      <w:r w:rsidR="00AD2A52">
        <w:rPr>
          <w:rFonts w:ascii="Arial" w:hAnsi="Arial" w:cs="Arial"/>
          <w:color w:val="000000"/>
          <w:sz w:val="20"/>
          <w:szCs w:val="20"/>
        </w:rPr>
        <w:t xml:space="preserve"> al contado, y la diferencia </w:t>
      </w:r>
    </w:p>
    <w:p w:rsidR="007070D4" w:rsidRDefault="00AD2A52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cheque</w:t>
      </w:r>
      <w:r w:rsidR="007070D4" w:rsidRPr="00351511">
        <w:rPr>
          <w:rFonts w:ascii="Arial" w:hAnsi="Arial" w:cs="Arial"/>
          <w:color w:val="000000"/>
          <w:sz w:val="20"/>
          <w:szCs w:val="20"/>
        </w:rPr>
        <w:t>.</w:t>
      </w:r>
    </w:p>
    <w:p w:rsidR="00746FEB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46FEB" w:rsidRPr="00351511" w:rsidRDefault="00746FEB" w:rsidP="0070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25-05-20  -Compra </w:t>
      </w:r>
      <w:r w:rsidR="00AD2A52">
        <w:rPr>
          <w:rFonts w:ascii="Arial" w:hAnsi="Arial" w:cs="Arial"/>
          <w:color w:val="000000"/>
          <w:sz w:val="20"/>
          <w:szCs w:val="20"/>
        </w:rPr>
        <w:t>de Vehículo por  $ 6.580.000(N). Se cancela 100% en Letras por Pagar</w:t>
      </w:r>
    </w:p>
    <w:p w:rsidR="008E42ED" w:rsidRDefault="008E42ED" w:rsidP="008E42ED">
      <w:pPr>
        <w:shd w:val="clear" w:color="auto" w:fill="FFFFFF"/>
        <w:tabs>
          <w:tab w:val="left" w:pos="344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8E42ED" w:rsidRDefault="008E42ED" w:rsidP="008E42ED">
      <w:pPr>
        <w:shd w:val="clear" w:color="auto" w:fill="FFFFFF"/>
        <w:tabs>
          <w:tab w:val="left" w:pos="344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8E42ED" w:rsidRPr="00746FEB" w:rsidRDefault="008E42ED" w:rsidP="008E42ED">
      <w:pPr>
        <w:shd w:val="clear" w:color="auto" w:fill="FFFFFF"/>
        <w:tabs>
          <w:tab w:val="left" w:pos="344"/>
        </w:tabs>
        <w:spacing w:after="0" w:line="240" w:lineRule="auto"/>
        <w:rPr>
          <w:rFonts w:ascii="Times" w:eastAsia="Times New Roman" w:hAnsi="Times" w:cs="Times"/>
          <w:b/>
          <w:bCs/>
          <w:color w:val="351C75"/>
          <w:sz w:val="20"/>
          <w:szCs w:val="20"/>
          <w:lang w:eastAsia="es-CL"/>
        </w:rPr>
      </w:pPr>
    </w:p>
    <w:tbl>
      <w:tblPr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"/>
        <w:gridCol w:w="1026"/>
        <w:gridCol w:w="262"/>
        <w:gridCol w:w="195"/>
        <w:gridCol w:w="302"/>
        <w:gridCol w:w="3444"/>
        <w:gridCol w:w="494"/>
        <w:gridCol w:w="1437"/>
        <w:gridCol w:w="494"/>
        <w:gridCol w:w="1055"/>
        <w:gridCol w:w="494"/>
      </w:tblGrid>
      <w:tr w:rsidR="00746FEB" w:rsidRPr="00746FEB" w:rsidTr="008E42ED">
        <w:trPr>
          <w:gridBefore w:val="1"/>
          <w:gridAfter w:val="1"/>
          <w:wBefore w:w="85" w:type="dxa"/>
          <w:wAfter w:w="494" w:type="dxa"/>
          <w:trHeight w:val="380"/>
        </w:trPr>
        <w:tc>
          <w:tcPr>
            <w:tcW w:w="5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LIBRO DIARIO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  <w:r w:rsidRPr="00746FEB">
              <w:rPr>
                <w:rFonts w:ascii="Arial" w:hAnsi="Arial" w:cs="Arial"/>
                <w:b/>
                <w:sz w:val="20"/>
                <w:szCs w:val="20"/>
                <w:lang w:eastAsia="es-CL"/>
              </w:rPr>
              <w:t>HOJA N° 1</w:t>
            </w: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4" w:type="dxa"/>
          <w:trHeight w:val="380"/>
        </w:trPr>
        <w:tc>
          <w:tcPr>
            <w:tcW w:w="5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 xml:space="preserve">MES:  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380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ASIENTO CONTABLE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DEBE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b/>
                <w:bCs/>
                <w:sz w:val="20"/>
                <w:szCs w:val="20"/>
                <w:lang w:eastAsia="es-CL"/>
              </w:rPr>
              <w:t>HABER</w:t>
            </w: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313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313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313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90219C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90219C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0219C" w:rsidRPr="00746FEB" w:rsidRDefault="0090219C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746FEB">
              <w:rPr>
                <w:rFonts w:ascii="Arial" w:hAnsi="Arial" w:cs="Arial"/>
                <w:sz w:val="20"/>
                <w:szCs w:val="20"/>
                <w:lang w:eastAsia="es-CL"/>
              </w:rPr>
              <w:t xml:space="preserve">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746FE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746FEB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46FEB" w:rsidRPr="00746FEB" w:rsidRDefault="00746FEB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8E42ED" w:rsidRPr="00746FEB" w:rsidTr="008E42ED">
        <w:trPr>
          <w:gridBefore w:val="1"/>
          <w:gridAfter w:val="1"/>
          <w:wBefore w:w="85" w:type="dxa"/>
          <w:wAfter w:w="495" w:type="dxa"/>
          <w:trHeight w:val="258"/>
        </w:trPr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2ED" w:rsidRPr="00746FEB" w:rsidRDefault="008E42ED" w:rsidP="000B06DB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2ED" w:rsidRPr="00746FEB" w:rsidRDefault="008E42ED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2ED" w:rsidRPr="008E42ED" w:rsidRDefault="008E42ED" w:rsidP="008E42E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8E42ED">
              <w:rPr>
                <w:rFonts w:ascii="Arial" w:hAnsi="Arial" w:cs="Arial"/>
                <w:b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42ED" w:rsidRPr="00746FEB" w:rsidRDefault="008E42ED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E42ED" w:rsidRPr="00746FEB" w:rsidRDefault="008E42ED" w:rsidP="000B06DB">
            <w:pPr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8E42ED" w:rsidRPr="008E42ED" w:rsidTr="008E42ED">
        <w:trPr>
          <w:trHeight w:val="380"/>
        </w:trPr>
        <w:tc>
          <w:tcPr>
            <w:tcW w:w="5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vAlign w:val="bottom"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lastRenderedPageBreak/>
              <w:t>SOLUCIONARIO  EJERCICIO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8E42ED" w:rsidRPr="008E42ED" w:rsidTr="008E42ED">
        <w:trPr>
          <w:trHeight w:val="380"/>
        </w:trPr>
        <w:tc>
          <w:tcPr>
            <w:tcW w:w="5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LIBRO DIARIO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380"/>
        </w:trPr>
        <w:tc>
          <w:tcPr>
            <w:tcW w:w="5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MES:  MAYO - 2020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380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FECHA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ASIENTO CONTABLE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DEBE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HABER</w:t>
            </w:r>
          </w:p>
        </w:tc>
      </w:tr>
      <w:tr w:rsidR="008E42ED" w:rsidRPr="008E42ED" w:rsidTr="008E42ED">
        <w:trPr>
          <w:trHeight w:val="273"/>
        </w:trPr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01-may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12.570.000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CAPITAL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12.570.000   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INICIO DE ACTIVIDADES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02-may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10.056.000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10.056.000   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APERTURA CTA CTE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05-may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MERCADERIA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1.680.000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IVA CREDITO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319.200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PROVEEDOR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1.399.440   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599.760   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GLOSA: COMPRA DE MERCADERIA 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58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10-may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ARRIENDO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800.000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800.000   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PAGO DE ARRIENDO C/CHEQUE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15-may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MUEBLE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618.000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IVA CREDITO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   117.420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CAJA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110.313   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BANCO 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625.107   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COMPRA DE MUEBLE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25-may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VEHICULO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6.580.000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IVA CREDITO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  1.250.200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LETRAS x PAGAR</w:t>
            </w:r>
          </w:p>
        </w:tc>
        <w:tc>
          <w:tcPr>
            <w:tcW w:w="19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7.830.200   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GLOSA: COMPRA DE VEHICULO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8E42ED" w:rsidRPr="008E42ED" w:rsidTr="008E42ED">
        <w:trPr>
          <w:trHeight w:val="289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      33.990.820   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8E42ED" w:rsidRPr="008E42ED" w:rsidRDefault="008E42ED" w:rsidP="008E4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E42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    33.990.820   </w:t>
            </w:r>
          </w:p>
        </w:tc>
      </w:tr>
    </w:tbl>
    <w:p w:rsidR="005829BC" w:rsidRDefault="005829BC"/>
    <w:sectPr w:rsidR="005829BC" w:rsidSect="008E42ED">
      <w:headerReference w:type="default" r:id="rId9"/>
      <w:footerReference w:type="default" r:id="rId10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C1" w:rsidRDefault="00E71DC1" w:rsidP="000D5952">
      <w:pPr>
        <w:spacing w:after="0" w:line="240" w:lineRule="auto"/>
      </w:pPr>
      <w:r>
        <w:separator/>
      </w:r>
    </w:p>
  </w:endnote>
  <w:endnote w:type="continuationSeparator" w:id="0">
    <w:p w:rsidR="00E71DC1" w:rsidRDefault="00E71DC1" w:rsidP="000D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ED" w:rsidRDefault="008E42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C1" w:rsidRDefault="00E71DC1" w:rsidP="000D5952">
      <w:pPr>
        <w:spacing w:after="0" w:line="240" w:lineRule="auto"/>
      </w:pPr>
      <w:r>
        <w:separator/>
      </w:r>
    </w:p>
  </w:footnote>
  <w:footnote w:type="continuationSeparator" w:id="0">
    <w:p w:rsidR="00E71DC1" w:rsidRDefault="00E71DC1" w:rsidP="000D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D4" w:rsidRPr="007C7B2C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i/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-257971</wp:posOffset>
          </wp:positionV>
          <wp:extent cx="897255" cy="866775"/>
          <wp:effectExtent l="0" t="0" r="0" b="9525"/>
          <wp:wrapTight wrapText="bothSides">
            <wp:wrapPolygon edited="0">
              <wp:start x="0" y="0"/>
              <wp:lineTo x="0" y="21363"/>
              <wp:lineTo x="21096" y="21363"/>
              <wp:lineTo x="21096" y="0"/>
              <wp:lineTo x="0" y="0"/>
            </wp:wrapPolygon>
          </wp:wrapTight>
          <wp:docPr id="9" name="Imagen 9" descr="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</w:rPr>
      <w:t xml:space="preserve"> </w:t>
    </w:r>
    <w:r w:rsidRPr="007C7B2C">
      <w:rPr>
        <w:rFonts w:ascii="Calibri" w:hAnsi="Calibri"/>
        <w:i/>
      </w:rPr>
      <w:t>Colegio Nuestra Señora María Inmaculada del Bosque</w:t>
    </w:r>
  </w:p>
  <w:p w:rsidR="007070D4" w:rsidRPr="007C7B2C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rFonts w:ascii="Calibri" w:hAnsi="Calibri"/>
        <w:i/>
      </w:rPr>
      <w:t xml:space="preserve"> </w:t>
    </w:r>
    <w:r w:rsidRPr="007C7B2C">
      <w:rPr>
        <w:rFonts w:ascii="Calibri" w:hAnsi="Calibri"/>
        <w:i/>
      </w:rPr>
      <w:t>Subsector: Utilización de la información contable</w:t>
    </w:r>
  </w:p>
  <w:p w:rsidR="007070D4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rFonts w:ascii="Calibri" w:hAnsi="Calibri"/>
        <w:i/>
      </w:rPr>
      <w:t xml:space="preserve"> Profesora: Ana María Villar Parra</w:t>
    </w:r>
    <w:r w:rsidRPr="007C7B2C">
      <w:rPr>
        <w:rFonts w:ascii="Calibri" w:hAnsi="Calibri"/>
        <w:i/>
      </w:rPr>
      <w:t xml:space="preserve"> </w:t>
    </w:r>
  </w:p>
  <w:p w:rsidR="007070D4" w:rsidRPr="000D5952" w:rsidRDefault="007070D4" w:rsidP="000D5952">
    <w:pPr>
      <w:spacing w:after="0" w:line="240" w:lineRule="auto"/>
      <w:jc w:val="both"/>
      <w:rPr>
        <w:rFonts w:ascii="Calibri" w:hAnsi="Calibri"/>
        <w:i/>
      </w:rPr>
    </w:pPr>
    <w:r>
      <w:rPr>
        <w:rFonts w:ascii="Calibri" w:hAnsi="Calibri"/>
        <w:i/>
      </w:rPr>
      <w:t xml:space="preserve"> 3° Medio -  Administración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6E4"/>
    <w:multiLevelType w:val="singleLevel"/>
    <w:tmpl w:val="384AF478"/>
    <w:lvl w:ilvl="0"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">
    <w:nsid w:val="2BE663FF"/>
    <w:multiLevelType w:val="multilevel"/>
    <w:tmpl w:val="D6E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2D1251"/>
    <w:multiLevelType w:val="singleLevel"/>
    <w:tmpl w:val="384AF478"/>
    <w:lvl w:ilvl="0"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52"/>
    <w:rsid w:val="000A0DD0"/>
    <w:rsid w:val="000B17B1"/>
    <w:rsid w:val="000D5952"/>
    <w:rsid w:val="00216CD1"/>
    <w:rsid w:val="00221731"/>
    <w:rsid w:val="00233E40"/>
    <w:rsid w:val="003636B0"/>
    <w:rsid w:val="00435E57"/>
    <w:rsid w:val="004F61C6"/>
    <w:rsid w:val="005829BC"/>
    <w:rsid w:val="005F0E19"/>
    <w:rsid w:val="00617B34"/>
    <w:rsid w:val="007070D4"/>
    <w:rsid w:val="00745307"/>
    <w:rsid w:val="00746FEB"/>
    <w:rsid w:val="007F5B20"/>
    <w:rsid w:val="0084450A"/>
    <w:rsid w:val="008E42ED"/>
    <w:rsid w:val="0090219C"/>
    <w:rsid w:val="00976C0A"/>
    <w:rsid w:val="00983306"/>
    <w:rsid w:val="00AD2A52"/>
    <w:rsid w:val="00BD0694"/>
    <w:rsid w:val="00E240F7"/>
    <w:rsid w:val="00E71DC1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070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52"/>
  </w:style>
  <w:style w:type="paragraph" w:styleId="Piedepgina">
    <w:name w:val="footer"/>
    <w:basedOn w:val="Normal"/>
    <w:link w:val="PiedepginaCar"/>
    <w:uiPriority w:val="99"/>
    <w:unhideWhenUsed/>
    <w:rsid w:val="000D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52"/>
  </w:style>
  <w:style w:type="paragraph" w:styleId="NormalWeb">
    <w:name w:val="Normal (Web)"/>
    <w:basedOn w:val="Normal"/>
    <w:rsid w:val="000A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0A0DD0"/>
    <w:rPr>
      <w:b/>
      <w:bCs/>
    </w:rPr>
  </w:style>
  <w:style w:type="character" w:customStyle="1" w:styleId="Ttulo3Car">
    <w:name w:val="Título 3 Car"/>
    <w:basedOn w:val="Fuentedeprrafopredeter"/>
    <w:link w:val="Ttulo3"/>
    <w:rsid w:val="007070D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070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52"/>
  </w:style>
  <w:style w:type="paragraph" w:styleId="Piedepgina">
    <w:name w:val="footer"/>
    <w:basedOn w:val="Normal"/>
    <w:link w:val="PiedepginaCar"/>
    <w:uiPriority w:val="99"/>
    <w:unhideWhenUsed/>
    <w:rsid w:val="000D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52"/>
  </w:style>
  <w:style w:type="paragraph" w:styleId="NormalWeb">
    <w:name w:val="Normal (Web)"/>
    <w:basedOn w:val="Normal"/>
    <w:rsid w:val="000A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0A0DD0"/>
    <w:rPr>
      <w:b/>
      <w:bCs/>
    </w:rPr>
  </w:style>
  <w:style w:type="character" w:customStyle="1" w:styleId="Ttulo3Car">
    <w:name w:val="Título 3 Car"/>
    <w:basedOn w:val="Fuentedeprrafopredeter"/>
    <w:link w:val="Ttulo3"/>
    <w:rsid w:val="007070D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F3F006-2AD8-4935-8329-7850F40F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 Prieto</dc:creator>
  <cp:lastModifiedBy>antonio_avendano@hotmail.com</cp:lastModifiedBy>
  <cp:revision>2</cp:revision>
  <dcterms:created xsi:type="dcterms:W3CDTF">2020-06-20T22:39:00Z</dcterms:created>
  <dcterms:modified xsi:type="dcterms:W3CDTF">2020-06-20T22:39:00Z</dcterms:modified>
</cp:coreProperties>
</file>