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227C7D12" wp14:editId="1CD6D323">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35BE">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135B94">
        <w:rPr>
          <w:rFonts w:ascii="Arial" w:hAnsi="Arial" w:cs="Arial"/>
          <w:sz w:val="20"/>
          <w:szCs w:val="20"/>
        </w:rPr>
        <w:t>Cuarto</w:t>
      </w:r>
      <w:r>
        <w:rPr>
          <w:rFonts w:ascii="Arial" w:hAnsi="Arial" w:cs="Arial"/>
          <w:sz w:val="20"/>
          <w:szCs w:val="20"/>
        </w:rPr>
        <w:t xml:space="preserve"> medio</w:t>
      </w:r>
      <w:r w:rsidR="006B7116">
        <w:rPr>
          <w:rFonts w:ascii="Arial" w:hAnsi="Arial" w:cs="Arial"/>
          <w:sz w:val="20"/>
          <w:szCs w:val="20"/>
        </w:rPr>
        <w:t xml:space="preserve"> </w:t>
      </w:r>
      <w:r w:rsidR="00135B94">
        <w:rPr>
          <w:rFonts w:ascii="Arial" w:hAnsi="Arial" w:cs="Arial"/>
          <w:sz w:val="20"/>
          <w:szCs w:val="20"/>
        </w:rPr>
        <w:t>Común</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9A5377">
        <w:rPr>
          <w:rFonts w:ascii="Arial" w:hAnsi="Arial" w:cs="Arial"/>
          <w:color w:val="000000"/>
          <w:sz w:val="20"/>
          <w:szCs w:val="20"/>
        </w:rPr>
        <w:t>s Karen Basaure y</w:t>
      </w:r>
      <w:r>
        <w:rPr>
          <w:rFonts w:ascii="Arial" w:hAnsi="Arial" w:cs="Arial"/>
          <w:color w:val="000000"/>
          <w:sz w:val="20"/>
          <w:szCs w:val="20"/>
        </w:rPr>
        <w:t xml:space="preserve"> Yasna Muñoz</w:t>
      </w:r>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F00028"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N°4</w:t>
      </w:r>
      <w:r w:rsidR="006928B8" w:rsidRPr="006928B8">
        <w:rPr>
          <w:rFonts w:ascii="Arial" w:hAnsi="Arial" w:cs="Arial"/>
          <w:b/>
          <w:sz w:val="20"/>
          <w:szCs w:val="20"/>
          <w:u w:val="single"/>
        </w:rPr>
        <w:t xml:space="preserve"> “</w:t>
      </w:r>
      <w:r>
        <w:rPr>
          <w:rFonts w:ascii="Arial" w:hAnsi="Arial" w:cs="Arial"/>
          <w:b/>
          <w:sz w:val="20"/>
          <w:szCs w:val="20"/>
          <w:u w:val="single"/>
        </w:rPr>
        <w:t>Vasos Comunicantes</w:t>
      </w:r>
      <w:r w:rsidR="006928B8" w:rsidRPr="006928B8">
        <w:rPr>
          <w:rFonts w:ascii="Arial" w:hAnsi="Arial" w:cs="Arial"/>
          <w:b/>
          <w:sz w:val="20"/>
          <w:szCs w:val="20"/>
          <w:u w:val="single"/>
        </w:rPr>
        <w:t>”</w:t>
      </w:r>
    </w:p>
    <w:p w:rsidR="006928B8" w:rsidRPr="006928B8" w:rsidRDefault="00F00028" w:rsidP="006928B8">
      <w:pPr>
        <w:spacing w:line="360" w:lineRule="auto"/>
        <w:ind w:right="284"/>
        <w:jc w:val="both"/>
        <w:rPr>
          <w:rFonts w:ascii="Arial" w:hAnsi="Arial" w:cs="Arial"/>
          <w:b/>
          <w:sz w:val="20"/>
          <w:szCs w:val="20"/>
        </w:rPr>
      </w:pPr>
      <w:r>
        <w:rPr>
          <w:rFonts w:ascii="Arial" w:hAnsi="Arial" w:cs="Arial"/>
          <w:b/>
          <w:noProof/>
          <w:sz w:val="20"/>
          <w:szCs w:val="20"/>
          <w:lang w:eastAsia="es-CL"/>
        </w:rPr>
        <mc:AlternateContent>
          <mc:Choice Requires="wps">
            <w:drawing>
              <wp:anchor distT="0" distB="0" distL="114300" distR="114300" simplePos="0" relativeHeight="251691007" behindDoc="1" locked="0" layoutInCell="1" allowOverlap="1">
                <wp:simplePos x="0" y="0"/>
                <wp:positionH relativeFrom="column">
                  <wp:posOffset>-144145</wp:posOffset>
                </wp:positionH>
                <wp:positionV relativeFrom="paragraph">
                  <wp:posOffset>269240</wp:posOffset>
                </wp:positionV>
                <wp:extent cx="6819900" cy="2628900"/>
                <wp:effectExtent l="0" t="0" r="19050" b="19050"/>
                <wp:wrapNone/>
                <wp:docPr id="3" name="3 Rectángulo redondeado"/>
                <wp:cNvGraphicFramePr/>
                <a:graphic xmlns:a="http://schemas.openxmlformats.org/drawingml/2006/main">
                  <a:graphicData uri="http://schemas.microsoft.com/office/word/2010/wordprocessingShape">
                    <wps:wsp>
                      <wps:cNvSpPr/>
                      <wps:spPr>
                        <a:xfrm>
                          <a:off x="0" y="0"/>
                          <a:ext cx="6819900" cy="2628900"/>
                        </a:xfrm>
                        <a:prstGeom prst="roundRect">
                          <a:avLst>
                            <a:gd name="adj" fmla="val 9131"/>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3 Rectángulo redondeado" o:spid="_x0000_s1026" style="position:absolute;margin-left:-11.35pt;margin-top:21.2pt;width:537pt;height:207pt;z-index:-251625473;visibility:visible;mso-wrap-style:square;mso-wrap-distance-left:9pt;mso-wrap-distance-top:0;mso-wrap-distance-right:9pt;mso-wrap-distance-bottom:0;mso-position-horizontal:absolute;mso-position-horizontal-relative:text;mso-position-vertical:absolute;mso-position-vertical-relative:text;v-text-anchor:middle"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" fillcolor="white [3201]" strokecolor="#5b9bd5 [3204]" strokeweight="1.5pt">
                <v:stroke joinstyle="miter"/>
              </v:roundrect>
            </w:pict>
          </mc:Fallback>
        </mc:AlternateContent>
      </w:r>
      <w:r w:rsidR="006928B8" w:rsidRPr="006928B8">
        <w:rPr>
          <w:rFonts w:ascii="Arial" w:hAnsi="Arial" w:cs="Arial"/>
          <w:b/>
          <w:sz w:val="20"/>
          <w:szCs w:val="20"/>
        </w:rPr>
        <w:t>Nombre: __________________</w:t>
      </w:r>
      <w:r w:rsidR="00135B94">
        <w:rPr>
          <w:rFonts w:ascii="Arial" w:hAnsi="Arial" w:cs="Arial"/>
          <w:b/>
          <w:sz w:val="20"/>
          <w:szCs w:val="20"/>
        </w:rPr>
        <w:t>___________________</w:t>
      </w:r>
      <w:r>
        <w:rPr>
          <w:rFonts w:ascii="Arial" w:hAnsi="Arial" w:cs="Arial"/>
          <w:b/>
          <w:sz w:val="20"/>
          <w:szCs w:val="20"/>
        </w:rPr>
        <w:t>________</w:t>
      </w:r>
      <w:r w:rsidR="00135B94">
        <w:rPr>
          <w:rFonts w:ascii="Arial" w:hAnsi="Arial" w:cs="Arial"/>
          <w:b/>
          <w:sz w:val="20"/>
          <w:szCs w:val="20"/>
        </w:rPr>
        <w:t>____ Curso: 4</w:t>
      </w:r>
      <w:r w:rsidR="009A5377">
        <w:rPr>
          <w:rFonts w:ascii="Arial" w:hAnsi="Arial" w:cs="Arial"/>
          <w:b/>
          <w:sz w:val="20"/>
          <w:szCs w:val="20"/>
        </w:rPr>
        <w:t>°____</w:t>
      </w:r>
      <w:r w:rsidR="00014E71">
        <w:rPr>
          <w:rFonts w:ascii="Arial" w:hAnsi="Arial" w:cs="Arial"/>
          <w:b/>
          <w:sz w:val="20"/>
          <w:szCs w:val="20"/>
        </w:rPr>
        <w:t xml:space="preserve">    </w:t>
      </w:r>
      <w:r w:rsidR="006928B8" w:rsidRPr="006928B8">
        <w:rPr>
          <w:rFonts w:ascii="Arial" w:hAnsi="Arial" w:cs="Arial"/>
          <w:b/>
          <w:sz w:val="20"/>
          <w:szCs w:val="20"/>
        </w:rPr>
        <w:t xml:space="preserve">  Fecha: ___/___/___</w:t>
      </w:r>
    </w:p>
    <w:p w:rsidR="00821533" w:rsidRDefault="006928B8" w:rsidP="009A5377">
      <w:pPr>
        <w:spacing w:after="0" w:line="360" w:lineRule="auto"/>
        <w:ind w:right="284"/>
        <w:jc w:val="both"/>
        <w:rPr>
          <w:rFonts w:ascii="Arial" w:hAnsi="Arial" w:cs="Arial"/>
          <w:sz w:val="20"/>
          <w:szCs w:val="20"/>
        </w:rPr>
      </w:pPr>
      <w:r w:rsidRPr="006928B8">
        <w:rPr>
          <w:rFonts w:ascii="Arial" w:hAnsi="Arial" w:cs="Arial"/>
          <w:b/>
          <w:sz w:val="20"/>
          <w:szCs w:val="20"/>
        </w:rPr>
        <w:t>Objetivo:</w:t>
      </w:r>
    </w:p>
    <w:p w:rsidR="00F00028" w:rsidRDefault="00F00028" w:rsidP="00F00028">
      <w:pPr>
        <w:pStyle w:val="Prrafodelista"/>
        <w:numPr>
          <w:ilvl w:val="0"/>
          <w:numId w:val="28"/>
        </w:numPr>
        <w:spacing w:after="0" w:line="360" w:lineRule="auto"/>
        <w:ind w:right="284"/>
        <w:jc w:val="both"/>
        <w:rPr>
          <w:rFonts w:ascii="Arial" w:hAnsi="Arial" w:cs="Arial"/>
          <w:sz w:val="20"/>
          <w:szCs w:val="20"/>
        </w:rPr>
      </w:pPr>
      <w:r>
        <w:rPr>
          <w:rFonts w:ascii="Arial" w:hAnsi="Arial" w:cs="Arial"/>
          <w:sz w:val="20"/>
          <w:szCs w:val="20"/>
        </w:rPr>
        <w:t>Conocer y analizar matemáticamente la presión de fluidos en vasos comunicantes</w:t>
      </w:r>
    </w:p>
    <w:p w:rsidR="009A5377" w:rsidRPr="00F00028" w:rsidRDefault="009A5377" w:rsidP="00F00028">
      <w:pPr>
        <w:spacing w:after="0" w:line="360" w:lineRule="auto"/>
        <w:ind w:right="284"/>
        <w:jc w:val="both"/>
        <w:rPr>
          <w:rFonts w:ascii="Arial" w:hAnsi="Arial" w:cs="Arial"/>
          <w:sz w:val="20"/>
          <w:szCs w:val="20"/>
        </w:rPr>
      </w:pPr>
      <w:r w:rsidRPr="00F00028">
        <w:rPr>
          <w:rFonts w:ascii="Arial" w:hAnsi="Arial" w:cs="Arial"/>
          <w:b/>
          <w:sz w:val="20"/>
          <w:szCs w:val="20"/>
        </w:rPr>
        <w:t>Tiempo estimado:</w:t>
      </w:r>
      <w:r w:rsidR="00135B94" w:rsidRPr="00F00028">
        <w:rPr>
          <w:rFonts w:ascii="Arial" w:hAnsi="Arial" w:cs="Arial"/>
          <w:sz w:val="20"/>
          <w:szCs w:val="20"/>
        </w:rPr>
        <w:t xml:space="preserve"> 1 </w:t>
      </w:r>
      <w:proofErr w:type="spellStart"/>
      <w:r w:rsidR="00135B94" w:rsidRPr="00F00028">
        <w:rPr>
          <w:rFonts w:ascii="Arial" w:hAnsi="Arial" w:cs="Arial"/>
          <w:sz w:val="20"/>
          <w:szCs w:val="20"/>
        </w:rPr>
        <w:t>hr</w:t>
      </w:r>
      <w:proofErr w:type="spellEnd"/>
      <w:r w:rsidR="005D62A8" w:rsidRPr="00F00028">
        <w:rPr>
          <w:rFonts w:ascii="Arial" w:hAnsi="Arial" w:cs="Arial"/>
          <w:sz w:val="20"/>
          <w:szCs w:val="20"/>
        </w:rPr>
        <w:t>.</w:t>
      </w:r>
      <w:r w:rsidR="00821533" w:rsidRPr="00F00028">
        <w:rPr>
          <w:rFonts w:ascii="Arial" w:hAnsi="Arial" w:cs="Arial"/>
          <w:sz w:val="20"/>
          <w:szCs w:val="20"/>
        </w:rPr>
        <w:t xml:space="preserve"> 30 min.</w:t>
      </w:r>
    </w:p>
    <w:p w:rsidR="00D75DB1" w:rsidRDefault="005D62A8" w:rsidP="00482AD8">
      <w:pPr>
        <w:spacing w:after="0"/>
        <w:ind w:right="284"/>
        <w:jc w:val="both"/>
        <w:rPr>
          <w:rFonts w:ascii="Arial" w:hAnsi="Arial" w:cs="Arial"/>
          <w:sz w:val="20"/>
          <w:szCs w:val="20"/>
        </w:rPr>
      </w:pPr>
      <w:r w:rsidRPr="005D62A8">
        <w:rPr>
          <w:rFonts w:ascii="Arial" w:hAnsi="Arial" w:cs="Arial"/>
          <w:b/>
          <w:sz w:val="20"/>
          <w:szCs w:val="20"/>
        </w:rPr>
        <w:t>Instrucciones</w:t>
      </w:r>
      <w:r w:rsidR="00D75DB1">
        <w:rPr>
          <w:rFonts w:ascii="Arial" w:hAnsi="Arial" w:cs="Arial"/>
          <w:sz w:val="20"/>
          <w:szCs w:val="20"/>
        </w:rPr>
        <w:t>:</w:t>
      </w:r>
    </w:p>
    <w:p w:rsidR="00821533" w:rsidRPr="00466C03" w:rsidRDefault="00821533" w:rsidP="00821533">
      <w:pPr>
        <w:pStyle w:val="Prrafodelista"/>
        <w:numPr>
          <w:ilvl w:val="0"/>
          <w:numId w:val="26"/>
        </w:numPr>
        <w:spacing w:after="0"/>
        <w:ind w:right="284"/>
        <w:jc w:val="both"/>
        <w:rPr>
          <w:rFonts w:ascii="Arial" w:hAnsi="Arial" w:cs="Arial"/>
          <w:sz w:val="20"/>
          <w:szCs w:val="20"/>
        </w:rPr>
      </w:pPr>
      <w:r w:rsidRPr="00466C03">
        <w:rPr>
          <w:rFonts w:ascii="Arial" w:hAnsi="Arial" w:cs="Arial"/>
          <w:sz w:val="20"/>
          <w:szCs w:val="20"/>
        </w:rPr>
        <w:t>Leer los contenidos expuestos en esta guía, revise los link de apoyo (puede copiarlo y pegarlo en el naveg</w:t>
      </w:r>
      <w:r>
        <w:rPr>
          <w:rFonts w:ascii="Arial" w:hAnsi="Arial" w:cs="Arial"/>
          <w:sz w:val="20"/>
          <w:szCs w:val="20"/>
        </w:rPr>
        <w:t xml:space="preserve">ador, o </w:t>
      </w:r>
      <w:r w:rsidRPr="00466C03">
        <w:rPr>
          <w:rFonts w:ascii="Arial" w:hAnsi="Arial" w:cs="Arial"/>
          <w:sz w:val="20"/>
          <w:szCs w:val="20"/>
        </w:rPr>
        <w:t>hacer clic</w:t>
      </w:r>
      <w:r>
        <w:rPr>
          <w:rFonts w:ascii="Arial" w:hAnsi="Arial" w:cs="Arial"/>
          <w:sz w:val="20"/>
          <w:szCs w:val="20"/>
        </w:rPr>
        <w:t xml:space="preserve"> sobre él</w:t>
      </w:r>
      <w:r w:rsidRPr="00466C03">
        <w:rPr>
          <w:rFonts w:ascii="Arial" w:hAnsi="Arial" w:cs="Arial"/>
          <w:sz w:val="20"/>
          <w:szCs w:val="20"/>
        </w:rPr>
        <w:t>)</w:t>
      </w:r>
    </w:p>
    <w:p w:rsidR="00821533" w:rsidRDefault="00821533" w:rsidP="00821533">
      <w:pPr>
        <w:pStyle w:val="Prrafodelista"/>
        <w:numPr>
          <w:ilvl w:val="0"/>
          <w:numId w:val="26"/>
        </w:numPr>
        <w:spacing w:after="0"/>
        <w:ind w:right="284"/>
        <w:jc w:val="both"/>
        <w:rPr>
          <w:rFonts w:ascii="Arial" w:hAnsi="Arial" w:cs="Arial"/>
          <w:sz w:val="20"/>
          <w:szCs w:val="20"/>
        </w:rPr>
      </w:pPr>
      <w:r>
        <w:rPr>
          <w:rFonts w:ascii="Arial" w:hAnsi="Arial" w:cs="Arial"/>
          <w:sz w:val="20"/>
          <w:szCs w:val="20"/>
        </w:rPr>
        <w:t xml:space="preserve">Esta guía puedes imprimirla o copiar los textos o preguntas del </w:t>
      </w:r>
      <w:proofErr w:type="spellStart"/>
      <w:r>
        <w:rPr>
          <w:rFonts w:ascii="Arial" w:hAnsi="Arial" w:cs="Arial"/>
          <w:sz w:val="20"/>
          <w:szCs w:val="20"/>
        </w:rPr>
        <w:t>quiz</w:t>
      </w:r>
      <w:proofErr w:type="spellEnd"/>
      <w:r>
        <w:rPr>
          <w:rFonts w:ascii="Arial" w:hAnsi="Arial" w:cs="Arial"/>
          <w:sz w:val="20"/>
          <w:szCs w:val="20"/>
        </w:rPr>
        <w:t xml:space="preserve"> en tu cuaderno</w:t>
      </w:r>
    </w:p>
    <w:p w:rsidR="00821533" w:rsidRPr="00466C03" w:rsidRDefault="00821533" w:rsidP="00821533">
      <w:pPr>
        <w:pStyle w:val="Prrafodelista"/>
        <w:numPr>
          <w:ilvl w:val="0"/>
          <w:numId w:val="26"/>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821533" w:rsidRPr="00466C03" w:rsidRDefault="00821533" w:rsidP="00821533">
      <w:pPr>
        <w:pStyle w:val="Prrafodelista"/>
        <w:numPr>
          <w:ilvl w:val="0"/>
          <w:numId w:val="26"/>
        </w:numPr>
        <w:spacing w:after="0"/>
        <w:ind w:right="284"/>
        <w:jc w:val="both"/>
        <w:rPr>
          <w:rFonts w:ascii="Arial" w:hAnsi="Arial" w:cs="Arial"/>
          <w:sz w:val="20"/>
          <w:szCs w:val="20"/>
        </w:rPr>
      </w:pPr>
      <w:r w:rsidRPr="00466C03">
        <w:rPr>
          <w:rFonts w:ascii="Arial" w:hAnsi="Arial" w:cs="Arial"/>
          <w:sz w:val="20"/>
          <w:szCs w:val="20"/>
        </w:rPr>
        <w:t xml:space="preserve">Responder </w:t>
      </w:r>
      <w:proofErr w:type="spellStart"/>
      <w:r w:rsidRPr="00466C03">
        <w:rPr>
          <w:rFonts w:ascii="Arial" w:hAnsi="Arial" w:cs="Arial"/>
          <w:sz w:val="20"/>
          <w:szCs w:val="20"/>
        </w:rPr>
        <w:t>quiz</w:t>
      </w:r>
      <w:proofErr w:type="spellEnd"/>
      <w:r w:rsidRPr="00466C03">
        <w:rPr>
          <w:rFonts w:ascii="Arial" w:hAnsi="Arial" w:cs="Arial"/>
          <w:sz w:val="20"/>
          <w:szCs w:val="20"/>
        </w:rPr>
        <w:t xml:space="preserve"> indicado en el link en la tercera parte de esta guía de acuerdo a las instrucciones</w:t>
      </w:r>
    </w:p>
    <w:p w:rsidR="00C95B4E" w:rsidRPr="00D75DB1" w:rsidRDefault="00AF3D2D" w:rsidP="00AF3D2D">
      <w:pPr>
        <w:pStyle w:val="Prrafodelista"/>
        <w:numPr>
          <w:ilvl w:val="0"/>
          <w:numId w:val="26"/>
        </w:numPr>
        <w:spacing w:after="0"/>
        <w:ind w:right="284"/>
        <w:jc w:val="both"/>
        <w:rPr>
          <w:rFonts w:ascii="Arial" w:hAnsi="Arial" w:cs="Arial"/>
          <w:sz w:val="20"/>
          <w:szCs w:val="20"/>
        </w:rPr>
      </w:pPr>
      <w:r w:rsidRPr="00AF3D2D">
        <w:rPr>
          <w:rFonts w:ascii="Arial" w:hAnsi="Arial" w:cs="Arial"/>
          <w:sz w:val="20"/>
          <w:szCs w:val="20"/>
        </w:rPr>
        <w:t>Horario para dudas y consultas: 08:00 a 16:30 hrs.</w:t>
      </w:r>
      <w:r>
        <w:rPr>
          <w:rFonts w:ascii="Arial" w:hAnsi="Arial" w:cs="Arial"/>
          <w:sz w:val="20"/>
          <w:szCs w:val="20"/>
        </w:rPr>
        <w:t xml:space="preserve"> </w:t>
      </w:r>
      <w:r w:rsidRPr="00AF3D2D">
        <w:rPr>
          <w:rFonts w:ascii="Arial" w:hAnsi="Arial" w:cs="Arial"/>
          <w:sz w:val="20"/>
          <w:szCs w:val="20"/>
        </w:rPr>
        <w:t>(si escribe después del horario, se le responderá al día siguiente)</w:t>
      </w:r>
      <w:r>
        <w:rPr>
          <w:rFonts w:ascii="Arial" w:hAnsi="Arial" w:cs="Arial"/>
          <w:sz w:val="20"/>
          <w:szCs w:val="20"/>
        </w:rPr>
        <w:t>,</w:t>
      </w:r>
      <w:r w:rsidR="00C95B4E" w:rsidRPr="00D75DB1">
        <w:rPr>
          <w:rFonts w:ascii="Arial" w:hAnsi="Arial" w:cs="Arial"/>
          <w:sz w:val="20"/>
          <w:szCs w:val="20"/>
        </w:rPr>
        <w:t xml:space="preserve"> a los corre</w:t>
      </w:r>
      <w:r w:rsidR="00636B0C" w:rsidRPr="00D75DB1">
        <w:rPr>
          <w:rFonts w:ascii="Arial" w:hAnsi="Arial" w:cs="Arial"/>
          <w:sz w:val="20"/>
          <w:szCs w:val="20"/>
        </w:rPr>
        <w:t>o</w:t>
      </w:r>
      <w:r w:rsidR="00C95B4E" w:rsidRPr="00D75DB1">
        <w:rPr>
          <w:rFonts w:ascii="Arial" w:hAnsi="Arial" w:cs="Arial"/>
          <w:sz w:val="20"/>
          <w:szCs w:val="20"/>
        </w:rPr>
        <w:t>s electrónicos</w:t>
      </w:r>
      <w:r>
        <w:rPr>
          <w:rFonts w:ascii="Arial" w:hAnsi="Arial" w:cs="Arial"/>
          <w:sz w:val="20"/>
          <w:szCs w:val="20"/>
        </w:rPr>
        <w:t xml:space="preserve"> que están a continuación</w:t>
      </w:r>
      <w:r w:rsidR="00C95B4E" w:rsidRPr="00D75DB1">
        <w:rPr>
          <w:rFonts w:ascii="Arial" w:hAnsi="Arial" w:cs="Arial"/>
          <w:sz w:val="20"/>
          <w:szCs w:val="20"/>
        </w:rPr>
        <w:t>:</w:t>
      </w:r>
    </w:p>
    <w:p w:rsidR="00C95B4E" w:rsidRPr="00D75DB1" w:rsidRDefault="00135B94" w:rsidP="00D75DB1">
      <w:pPr>
        <w:pStyle w:val="Prrafodelista"/>
        <w:numPr>
          <w:ilvl w:val="1"/>
          <w:numId w:val="24"/>
        </w:numPr>
        <w:spacing w:after="0"/>
        <w:ind w:right="284"/>
        <w:jc w:val="both"/>
        <w:rPr>
          <w:rFonts w:ascii="Arial" w:hAnsi="Arial" w:cs="Arial"/>
          <w:sz w:val="20"/>
          <w:szCs w:val="20"/>
        </w:rPr>
      </w:pPr>
      <w:r w:rsidRPr="00D75DB1">
        <w:rPr>
          <w:rFonts w:ascii="Arial" w:hAnsi="Arial" w:cs="Arial"/>
          <w:sz w:val="20"/>
          <w:szCs w:val="20"/>
        </w:rPr>
        <w:t>Karen Basaure (4°D-E</w:t>
      </w:r>
      <w:r w:rsidR="00C95B4E" w:rsidRPr="00D75DB1">
        <w:rPr>
          <w:rFonts w:ascii="Arial" w:hAnsi="Arial" w:cs="Arial"/>
          <w:sz w:val="20"/>
          <w:szCs w:val="20"/>
        </w:rPr>
        <w:t xml:space="preserve">) </w:t>
      </w:r>
      <w:hyperlink r:id="rId7" w:history="1">
        <w:r w:rsidR="00C70B0B" w:rsidRPr="00D75DB1">
          <w:rPr>
            <w:rStyle w:val="Hipervnculo"/>
            <w:rFonts w:ascii="Arial" w:hAnsi="Arial" w:cs="Arial"/>
            <w:sz w:val="20"/>
            <w:szCs w:val="20"/>
          </w:rPr>
          <w:t>karen.basaure@liceonsmariainmaculada.cl</w:t>
        </w:r>
      </w:hyperlink>
      <w:r w:rsidR="00C95B4E" w:rsidRPr="00D75DB1">
        <w:rPr>
          <w:rFonts w:ascii="Arial" w:hAnsi="Arial" w:cs="Arial"/>
          <w:sz w:val="20"/>
          <w:szCs w:val="20"/>
        </w:rPr>
        <w:t xml:space="preserve"> </w:t>
      </w:r>
    </w:p>
    <w:p w:rsidR="00C95B4E" w:rsidRPr="00D75DB1" w:rsidRDefault="00C95B4E" w:rsidP="00D75DB1">
      <w:pPr>
        <w:pStyle w:val="Prrafodelista"/>
        <w:numPr>
          <w:ilvl w:val="1"/>
          <w:numId w:val="24"/>
        </w:numPr>
        <w:spacing w:after="0"/>
        <w:ind w:right="284"/>
        <w:jc w:val="both"/>
        <w:rPr>
          <w:rFonts w:ascii="Arial" w:hAnsi="Arial" w:cs="Arial"/>
          <w:sz w:val="20"/>
          <w:szCs w:val="20"/>
        </w:rPr>
      </w:pPr>
      <w:proofErr w:type="spellStart"/>
      <w:r w:rsidRPr="00D75DB1">
        <w:rPr>
          <w:rFonts w:ascii="Arial" w:hAnsi="Arial" w:cs="Arial"/>
          <w:sz w:val="20"/>
          <w:szCs w:val="20"/>
        </w:rPr>
        <w:t>Yasna</w:t>
      </w:r>
      <w:proofErr w:type="spellEnd"/>
      <w:r w:rsidRPr="00D75DB1">
        <w:rPr>
          <w:rFonts w:ascii="Arial" w:hAnsi="Arial" w:cs="Arial"/>
          <w:sz w:val="20"/>
          <w:szCs w:val="20"/>
        </w:rPr>
        <w:t xml:space="preserve"> Muñoz (</w:t>
      </w:r>
      <w:r w:rsidR="00135B94" w:rsidRPr="00D75DB1">
        <w:rPr>
          <w:rFonts w:ascii="Arial" w:hAnsi="Arial" w:cs="Arial"/>
          <w:sz w:val="20"/>
          <w:szCs w:val="20"/>
        </w:rPr>
        <w:t>4°C</w:t>
      </w:r>
      <w:r w:rsidR="00036CD0" w:rsidRPr="00D75DB1">
        <w:rPr>
          <w:rFonts w:ascii="Arial" w:hAnsi="Arial" w:cs="Arial"/>
          <w:sz w:val="20"/>
          <w:szCs w:val="20"/>
        </w:rPr>
        <w:t xml:space="preserve">) </w:t>
      </w:r>
      <w:hyperlink r:id="rId8" w:history="1">
        <w:r w:rsidR="00036CD0" w:rsidRPr="00D75DB1">
          <w:rPr>
            <w:rStyle w:val="Hipervnculo"/>
            <w:rFonts w:ascii="Arial" w:hAnsi="Arial" w:cs="Arial"/>
            <w:sz w:val="20"/>
            <w:szCs w:val="20"/>
          </w:rPr>
          <w:t>yasna.munoz@liceonsmariainmaculada.cl</w:t>
        </w:r>
      </w:hyperlink>
      <w:r w:rsidR="00036CD0" w:rsidRPr="00D75DB1">
        <w:rPr>
          <w:rFonts w:ascii="Arial" w:hAnsi="Arial" w:cs="Arial"/>
          <w:sz w:val="20"/>
          <w:szCs w:val="20"/>
        </w:rPr>
        <w:t xml:space="preserve"> </w:t>
      </w:r>
    </w:p>
    <w:p w:rsidR="00036CD0" w:rsidRDefault="00036CD0" w:rsidP="009A5377">
      <w:pPr>
        <w:spacing w:after="0" w:line="360" w:lineRule="auto"/>
        <w:ind w:right="284"/>
        <w:jc w:val="both"/>
        <w:rPr>
          <w:rFonts w:ascii="Arial" w:hAnsi="Arial" w:cs="Arial"/>
          <w:sz w:val="20"/>
          <w:szCs w:val="20"/>
        </w:rPr>
      </w:pPr>
    </w:p>
    <w:p w:rsidR="00821533" w:rsidRDefault="00821533" w:rsidP="00821533">
      <w:pPr>
        <w:spacing w:after="0" w:line="480" w:lineRule="auto"/>
        <w:ind w:right="284"/>
        <w:jc w:val="center"/>
        <w:rPr>
          <w:rFonts w:ascii="Arial" w:hAnsi="Arial" w:cs="Arial"/>
          <w:b/>
          <w:sz w:val="24"/>
          <w:szCs w:val="20"/>
          <w:u w:val="single"/>
        </w:rPr>
      </w:pPr>
    </w:p>
    <w:p w:rsidR="00821533" w:rsidRDefault="00821533" w:rsidP="00821533">
      <w:pPr>
        <w:spacing w:after="0" w:line="480" w:lineRule="auto"/>
        <w:ind w:right="284"/>
        <w:jc w:val="center"/>
        <w:rPr>
          <w:rFonts w:ascii="Arial" w:hAnsi="Arial" w:cs="Arial"/>
          <w:b/>
          <w:sz w:val="24"/>
          <w:szCs w:val="20"/>
          <w:u w:val="single"/>
        </w:rPr>
      </w:pPr>
      <w:r>
        <w:rPr>
          <w:rFonts w:ascii="Arial" w:hAnsi="Arial" w:cs="Arial"/>
          <w:b/>
          <w:sz w:val="24"/>
          <w:szCs w:val="20"/>
          <w:u w:val="single"/>
        </w:rPr>
        <w:t xml:space="preserve">I PARTE: </w:t>
      </w:r>
      <w:r w:rsidR="00F00028">
        <w:rPr>
          <w:rFonts w:ascii="Arial" w:hAnsi="Arial" w:cs="Arial"/>
          <w:b/>
          <w:sz w:val="24"/>
          <w:szCs w:val="20"/>
          <w:u w:val="single"/>
        </w:rPr>
        <w:t>CONTENIDOS “VASOS COMUNICANTES”</w:t>
      </w:r>
    </w:p>
    <w:p w:rsidR="00AF3D2D" w:rsidRPr="00821533" w:rsidRDefault="00AC0886" w:rsidP="00821533">
      <w:pPr>
        <w:spacing w:after="0" w:line="360" w:lineRule="auto"/>
        <w:ind w:right="284"/>
        <w:rPr>
          <w:rFonts w:ascii="Arial" w:hAnsi="Arial" w:cs="Arial"/>
          <w:b/>
          <w:szCs w:val="20"/>
          <w:u w:val="single"/>
        </w:rPr>
      </w:pPr>
      <w:r>
        <w:rPr>
          <w:rFonts w:ascii="Arial" w:hAnsi="Arial" w:cs="Arial"/>
          <w:b/>
          <w:szCs w:val="20"/>
          <w:u w:val="single"/>
        </w:rPr>
        <w:t>IDEAS PREVIAS: “</w:t>
      </w:r>
      <w:r w:rsidR="00F408B8">
        <w:rPr>
          <w:rFonts w:ascii="Arial" w:hAnsi="Arial" w:cs="Arial"/>
          <w:b/>
          <w:szCs w:val="20"/>
          <w:u w:val="single"/>
        </w:rPr>
        <w:t>CONCEPTO</w:t>
      </w:r>
      <w:r>
        <w:rPr>
          <w:rFonts w:ascii="Arial" w:hAnsi="Arial" w:cs="Arial"/>
          <w:b/>
          <w:szCs w:val="20"/>
          <w:u w:val="single"/>
        </w:rPr>
        <w:t>S</w:t>
      </w:r>
      <w:r w:rsidR="00F408B8">
        <w:rPr>
          <w:rFonts w:ascii="Arial" w:hAnsi="Arial" w:cs="Arial"/>
          <w:b/>
          <w:szCs w:val="20"/>
          <w:u w:val="single"/>
        </w:rPr>
        <w:t xml:space="preserve"> IMPORTANTES</w:t>
      </w:r>
      <w:r>
        <w:rPr>
          <w:rFonts w:ascii="Arial" w:hAnsi="Arial" w:cs="Arial"/>
          <w:b/>
          <w:szCs w:val="20"/>
          <w:u w:val="single"/>
        </w:rPr>
        <w:t>”</w:t>
      </w:r>
    </w:p>
    <w:p w:rsidR="005F15CB" w:rsidRPr="00080B58" w:rsidRDefault="00F408B8" w:rsidP="00DD32C0">
      <w:pPr>
        <w:spacing w:after="0" w:line="360" w:lineRule="auto"/>
        <w:ind w:right="284"/>
        <w:jc w:val="both"/>
        <w:rPr>
          <w:rFonts w:ascii="Arial" w:hAnsi="Arial" w:cs="Arial"/>
          <w:sz w:val="20"/>
          <w:szCs w:val="20"/>
        </w:rPr>
      </w:pPr>
      <w:r w:rsidRPr="00080B58">
        <w:rPr>
          <w:rFonts w:ascii="Arial" w:hAnsi="Arial" w:cs="Arial"/>
          <w:sz w:val="20"/>
          <w:szCs w:val="20"/>
        </w:rPr>
        <w:t>De las guías anteriores es importante mantener en la memoria algunos conceptos que son la base de nuestr</w:t>
      </w:r>
      <w:r w:rsidR="00DD32C0">
        <w:rPr>
          <w:rFonts w:ascii="Arial" w:hAnsi="Arial" w:cs="Arial"/>
          <w:sz w:val="20"/>
          <w:szCs w:val="20"/>
        </w:rPr>
        <w:t xml:space="preserve">a unidad “Mecánica de Fluidos”. ¿Te acuerdas de las definiciones? Intenta recordar y luego completa estas definiciones con la explicación de </w:t>
      </w:r>
      <w:r w:rsidR="00127B8D">
        <w:rPr>
          <w:rFonts w:ascii="Arial" w:hAnsi="Arial" w:cs="Arial"/>
          <w:sz w:val="20"/>
          <w:szCs w:val="20"/>
        </w:rPr>
        <w:t xml:space="preserve">los contenidos en </w:t>
      </w:r>
      <w:bookmarkStart w:id="0" w:name="_GoBack"/>
      <w:bookmarkEnd w:id="0"/>
      <w:r w:rsidR="00DD32C0">
        <w:rPr>
          <w:rFonts w:ascii="Arial" w:hAnsi="Arial" w:cs="Arial"/>
          <w:sz w:val="20"/>
          <w:szCs w:val="20"/>
        </w:rPr>
        <w:t xml:space="preserve">este video: </w:t>
      </w:r>
      <w:hyperlink r:id="rId9" w:history="1">
        <w:r w:rsidR="00127B8D" w:rsidRPr="00725F05">
          <w:rPr>
            <w:rStyle w:val="Hipervnculo"/>
            <w:rFonts w:ascii="Arial" w:hAnsi="Arial" w:cs="Arial"/>
            <w:sz w:val="20"/>
            <w:szCs w:val="20"/>
          </w:rPr>
          <w:t>https://youtu.be/SwgRRNb1VKE</w:t>
        </w:r>
      </w:hyperlink>
      <w:r w:rsidR="00127B8D">
        <w:rPr>
          <w:rFonts w:ascii="Arial" w:hAnsi="Arial" w:cs="Arial"/>
          <w:sz w:val="20"/>
          <w:szCs w:val="20"/>
        </w:rPr>
        <w:t xml:space="preserve"> </w:t>
      </w:r>
    </w:p>
    <w:p w:rsidR="00F408B8" w:rsidRPr="00080B58" w:rsidRDefault="00F408B8" w:rsidP="00DD32C0">
      <w:pPr>
        <w:spacing w:after="0" w:line="360" w:lineRule="auto"/>
        <w:ind w:right="284"/>
        <w:jc w:val="both"/>
        <w:rPr>
          <w:rFonts w:ascii="Arial" w:hAnsi="Arial" w:cs="Arial"/>
          <w:b/>
          <w:sz w:val="20"/>
          <w:szCs w:val="20"/>
        </w:rPr>
      </w:pPr>
      <w:r w:rsidRPr="00080B58">
        <w:rPr>
          <w:rFonts w:ascii="Arial" w:hAnsi="Arial" w:cs="Arial"/>
          <w:b/>
          <w:sz w:val="20"/>
          <w:szCs w:val="20"/>
        </w:rPr>
        <w:t>Fluido</w:t>
      </w:r>
      <w:r w:rsidR="00AC0886" w:rsidRPr="00080B58">
        <w:rPr>
          <w:rFonts w:ascii="Arial" w:hAnsi="Arial" w:cs="Arial"/>
          <w:b/>
          <w:sz w:val="20"/>
          <w:szCs w:val="20"/>
        </w:rPr>
        <w:t>:</w:t>
      </w:r>
    </w:p>
    <w:p w:rsidR="00F408B8" w:rsidRPr="00080B58" w:rsidRDefault="00F408B8" w:rsidP="00DD32C0">
      <w:pPr>
        <w:spacing w:after="0" w:line="360" w:lineRule="auto"/>
        <w:ind w:right="284"/>
        <w:jc w:val="both"/>
        <w:rPr>
          <w:rFonts w:ascii="Arial" w:hAnsi="Arial" w:cs="Arial"/>
          <w:b/>
          <w:sz w:val="20"/>
          <w:szCs w:val="20"/>
        </w:rPr>
      </w:pPr>
      <w:r w:rsidRPr="00080B58">
        <w:rPr>
          <w:rFonts w:ascii="Arial" w:hAnsi="Arial" w:cs="Arial"/>
          <w:b/>
          <w:sz w:val="20"/>
          <w:szCs w:val="20"/>
        </w:rPr>
        <w:t>Densidad</w:t>
      </w:r>
      <w:r w:rsidR="00AC0886" w:rsidRPr="00080B58">
        <w:rPr>
          <w:rFonts w:ascii="Arial" w:hAnsi="Arial" w:cs="Arial"/>
          <w:b/>
          <w:sz w:val="20"/>
          <w:szCs w:val="20"/>
        </w:rPr>
        <w:t>:</w:t>
      </w:r>
    </w:p>
    <w:p w:rsidR="00F408B8" w:rsidRPr="00080B58" w:rsidRDefault="00F408B8" w:rsidP="00DD32C0">
      <w:pPr>
        <w:spacing w:after="0" w:line="360" w:lineRule="auto"/>
        <w:ind w:right="284"/>
        <w:jc w:val="both"/>
        <w:rPr>
          <w:rFonts w:ascii="Arial" w:hAnsi="Arial" w:cs="Arial"/>
          <w:b/>
          <w:sz w:val="20"/>
          <w:szCs w:val="20"/>
        </w:rPr>
      </w:pPr>
      <w:r w:rsidRPr="00080B58">
        <w:rPr>
          <w:rFonts w:ascii="Arial" w:hAnsi="Arial" w:cs="Arial"/>
          <w:b/>
          <w:sz w:val="20"/>
          <w:szCs w:val="20"/>
        </w:rPr>
        <w:t>Presión</w:t>
      </w:r>
      <w:r w:rsidR="00AC0886" w:rsidRPr="00080B58">
        <w:rPr>
          <w:rFonts w:ascii="Arial" w:hAnsi="Arial" w:cs="Arial"/>
          <w:b/>
          <w:sz w:val="20"/>
          <w:szCs w:val="20"/>
        </w:rPr>
        <w:t>:</w:t>
      </w:r>
    </w:p>
    <w:p w:rsidR="00F408B8" w:rsidRPr="00080B58" w:rsidRDefault="00F408B8" w:rsidP="00DD32C0">
      <w:pPr>
        <w:spacing w:after="0" w:line="360" w:lineRule="auto"/>
        <w:ind w:right="284"/>
        <w:jc w:val="both"/>
        <w:rPr>
          <w:rFonts w:ascii="Arial" w:hAnsi="Arial" w:cs="Arial"/>
          <w:b/>
          <w:sz w:val="20"/>
          <w:szCs w:val="20"/>
        </w:rPr>
      </w:pPr>
      <w:r w:rsidRPr="00080B58">
        <w:rPr>
          <w:rFonts w:ascii="Arial" w:hAnsi="Arial" w:cs="Arial"/>
          <w:b/>
          <w:sz w:val="20"/>
          <w:szCs w:val="20"/>
        </w:rPr>
        <w:t>Presión atmosférica</w:t>
      </w:r>
      <w:r w:rsidR="00AC0886" w:rsidRPr="00080B58">
        <w:rPr>
          <w:rFonts w:ascii="Arial" w:hAnsi="Arial" w:cs="Arial"/>
          <w:b/>
          <w:sz w:val="20"/>
          <w:szCs w:val="20"/>
        </w:rPr>
        <w:t>:</w:t>
      </w:r>
    </w:p>
    <w:p w:rsidR="00AC0886" w:rsidRPr="00080B58" w:rsidRDefault="00F408B8" w:rsidP="00DD32C0">
      <w:pPr>
        <w:spacing w:after="0" w:line="360" w:lineRule="auto"/>
        <w:ind w:right="284"/>
        <w:jc w:val="both"/>
        <w:rPr>
          <w:noProof/>
          <w:sz w:val="20"/>
          <w:lang w:eastAsia="es-CL"/>
        </w:rPr>
      </w:pPr>
      <w:r w:rsidRPr="00080B58">
        <w:rPr>
          <w:rFonts w:ascii="Arial" w:hAnsi="Arial" w:cs="Arial"/>
          <w:b/>
          <w:sz w:val="20"/>
          <w:szCs w:val="20"/>
        </w:rPr>
        <w:t>Presión manométrica</w:t>
      </w:r>
      <w:r w:rsidR="00AC0886" w:rsidRPr="00080B58">
        <w:rPr>
          <w:rFonts w:ascii="Arial" w:hAnsi="Arial" w:cs="Arial"/>
          <w:b/>
          <w:sz w:val="20"/>
          <w:szCs w:val="20"/>
        </w:rPr>
        <w:t>:</w:t>
      </w:r>
      <w:r w:rsidR="00AC0886" w:rsidRPr="00080B58">
        <w:rPr>
          <w:noProof/>
          <w:sz w:val="20"/>
          <w:lang w:eastAsia="es-CL"/>
        </w:rPr>
        <w:t xml:space="preserve"> </w:t>
      </w:r>
    </w:p>
    <w:p w:rsidR="00AC0886" w:rsidRPr="00080B58" w:rsidRDefault="00AC0886" w:rsidP="00DD32C0">
      <w:pPr>
        <w:spacing w:after="0" w:line="360" w:lineRule="auto"/>
        <w:ind w:right="284"/>
        <w:jc w:val="both"/>
        <w:rPr>
          <w:rFonts w:ascii="Arial" w:hAnsi="Arial" w:cs="Arial"/>
          <w:b/>
          <w:sz w:val="20"/>
          <w:szCs w:val="20"/>
        </w:rPr>
      </w:pPr>
    </w:p>
    <w:p w:rsidR="00AC0886" w:rsidRPr="00080B58" w:rsidRDefault="00AC0886" w:rsidP="00DD32C0">
      <w:pPr>
        <w:spacing w:after="0" w:line="360" w:lineRule="auto"/>
        <w:ind w:right="284"/>
        <w:jc w:val="both"/>
        <w:rPr>
          <w:rFonts w:ascii="Arial" w:hAnsi="Arial" w:cs="Arial"/>
          <w:sz w:val="20"/>
          <w:szCs w:val="20"/>
        </w:rPr>
      </w:pPr>
      <w:r w:rsidRPr="00080B58">
        <w:rPr>
          <w:rFonts w:ascii="Arial" w:hAnsi="Arial" w:cs="Arial"/>
          <w:sz w:val="20"/>
          <w:szCs w:val="20"/>
        </w:rPr>
        <w:t>Según lo aprendido</w:t>
      </w:r>
      <w:r w:rsidR="00DD32C0">
        <w:rPr>
          <w:rFonts w:ascii="Arial" w:hAnsi="Arial" w:cs="Arial"/>
          <w:sz w:val="20"/>
          <w:szCs w:val="20"/>
        </w:rPr>
        <w:t xml:space="preserve"> y explicado en el video</w:t>
      </w:r>
      <w:r w:rsidR="00BE4615">
        <w:rPr>
          <w:rFonts w:ascii="Arial" w:hAnsi="Arial" w:cs="Arial"/>
          <w:sz w:val="20"/>
          <w:szCs w:val="20"/>
        </w:rPr>
        <w:t xml:space="preserve"> anterior</w:t>
      </w:r>
      <w:r w:rsidRPr="00080B58">
        <w:rPr>
          <w:rFonts w:ascii="Arial" w:hAnsi="Arial" w:cs="Arial"/>
          <w:sz w:val="20"/>
          <w:szCs w:val="20"/>
        </w:rPr>
        <w:t>, considerando la siguiente imagen con el mismo fluido en los tres recipientes,</w:t>
      </w:r>
      <w:r w:rsidR="00BE4615">
        <w:rPr>
          <w:rFonts w:ascii="Arial" w:hAnsi="Arial" w:cs="Arial"/>
          <w:sz w:val="20"/>
          <w:szCs w:val="20"/>
        </w:rPr>
        <w:t xml:space="preserve"> </w:t>
      </w:r>
      <w:r w:rsidRPr="00080B58">
        <w:rPr>
          <w:rFonts w:ascii="Arial" w:hAnsi="Arial" w:cs="Arial"/>
          <w:sz w:val="20"/>
          <w:szCs w:val="20"/>
        </w:rPr>
        <w:t>¿En qué recipiente la superficie del fluido tiene mayor presión manométrica?</w:t>
      </w:r>
    </w:p>
    <w:p w:rsidR="00F408B8" w:rsidRPr="00080B58" w:rsidRDefault="00AC0886" w:rsidP="00AC0886">
      <w:pPr>
        <w:spacing w:after="0" w:line="360" w:lineRule="auto"/>
        <w:ind w:right="284"/>
        <w:jc w:val="center"/>
        <w:rPr>
          <w:rFonts w:ascii="Arial" w:hAnsi="Arial" w:cs="Arial"/>
          <w:b/>
          <w:sz w:val="20"/>
          <w:szCs w:val="20"/>
        </w:rPr>
      </w:pPr>
      <w:r w:rsidRPr="00080B58">
        <w:rPr>
          <w:noProof/>
          <w:sz w:val="20"/>
          <w:lang w:eastAsia="es-CL"/>
        </w:rPr>
        <w:drawing>
          <wp:inline distT="0" distB="0" distL="0" distR="0" wp14:anchorId="4BB8B9A5" wp14:editId="08B6DD51">
            <wp:extent cx="5612130" cy="14579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1457960"/>
                    </a:xfrm>
                    <a:prstGeom prst="rect">
                      <a:avLst/>
                    </a:prstGeom>
                    <a:ln>
                      <a:noFill/>
                    </a:ln>
                    <a:effectLst>
                      <a:softEdge rad="112500"/>
                    </a:effectLst>
                  </pic:spPr>
                </pic:pic>
              </a:graphicData>
            </a:graphic>
          </wp:inline>
        </w:drawing>
      </w:r>
    </w:p>
    <w:p w:rsidR="00AC0886" w:rsidRPr="00080B58" w:rsidRDefault="00AC0886" w:rsidP="00AC0886">
      <w:pPr>
        <w:spacing w:after="0" w:line="360" w:lineRule="auto"/>
        <w:ind w:right="850"/>
        <w:jc w:val="center"/>
        <w:rPr>
          <w:rFonts w:ascii="Arial" w:hAnsi="Arial" w:cs="Arial"/>
          <w:b/>
          <w:sz w:val="20"/>
          <w:szCs w:val="20"/>
        </w:rPr>
      </w:pPr>
      <w:r w:rsidRPr="00080B58">
        <w:rPr>
          <w:rFonts w:ascii="Arial" w:hAnsi="Arial" w:cs="Arial"/>
          <w:b/>
          <w:sz w:val="20"/>
          <w:szCs w:val="20"/>
        </w:rPr>
        <w:t>1                                                2                                                   3</w:t>
      </w:r>
    </w:p>
    <w:p w:rsidR="00AC0886" w:rsidRPr="00080B58" w:rsidRDefault="00AC0886" w:rsidP="00975047">
      <w:pPr>
        <w:spacing w:after="0" w:line="360" w:lineRule="auto"/>
        <w:ind w:right="850"/>
        <w:jc w:val="both"/>
        <w:rPr>
          <w:rFonts w:ascii="Arial" w:hAnsi="Arial" w:cs="Arial"/>
          <w:sz w:val="20"/>
          <w:szCs w:val="20"/>
        </w:rPr>
      </w:pPr>
      <w:r w:rsidRPr="00080B58">
        <w:rPr>
          <w:rFonts w:ascii="Arial" w:hAnsi="Arial" w:cs="Arial"/>
          <w:sz w:val="20"/>
          <w:szCs w:val="20"/>
        </w:rPr>
        <w:t>Lo correcto es que en los tres recipientes la superficie de los fluidos tienen las mismas presiones, ¿A qué se debe eso? Si la presión manométrica depende de la densidad, la gravedad y la altura (o profundidad) del fluido, entonces</w:t>
      </w:r>
      <w:r w:rsidR="00975047" w:rsidRPr="00080B58">
        <w:rPr>
          <w:rFonts w:ascii="Arial" w:hAnsi="Arial" w:cs="Arial"/>
          <w:sz w:val="20"/>
          <w:szCs w:val="20"/>
        </w:rPr>
        <w:t xml:space="preserve"> según las condiciones en los tres recipientes consideraremos los mismos datos para calcularla, por lo tanto las presiones serán idénticas.</w:t>
      </w:r>
    </w:p>
    <w:p w:rsidR="00975047" w:rsidRPr="00080B58" w:rsidRDefault="00975047" w:rsidP="00975047">
      <w:pPr>
        <w:spacing w:after="0" w:line="360" w:lineRule="auto"/>
        <w:ind w:right="850"/>
        <w:jc w:val="both"/>
        <w:rPr>
          <w:rFonts w:ascii="Arial" w:hAnsi="Arial" w:cs="Arial"/>
          <w:sz w:val="20"/>
          <w:szCs w:val="20"/>
        </w:rPr>
      </w:pPr>
      <w:r w:rsidRPr="00080B58">
        <w:rPr>
          <w:rFonts w:ascii="Arial" w:hAnsi="Arial" w:cs="Arial"/>
          <w:sz w:val="20"/>
          <w:szCs w:val="20"/>
        </w:rPr>
        <w:t>Conclusión: ¿Afecta la forma o volumen del recipiente que contiene a los fluidos? No, ya que la forma o volumen del recipiente no es un factor que se considere como dato al aplicar la ecuación de la presión manométrica.</w:t>
      </w:r>
    </w:p>
    <w:p w:rsidR="00F408B8" w:rsidRDefault="00F408B8" w:rsidP="00F00028">
      <w:pPr>
        <w:spacing w:after="0" w:line="360" w:lineRule="auto"/>
        <w:ind w:right="284"/>
        <w:rPr>
          <w:rFonts w:ascii="Arial" w:hAnsi="Arial" w:cs="Arial"/>
          <w:sz w:val="20"/>
          <w:szCs w:val="20"/>
        </w:rPr>
      </w:pPr>
    </w:p>
    <w:p w:rsidR="00080B58" w:rsidRDefault="00080B58" w:rsidP="00F00028">
      <w:pPr>
        <w:spacing w:after="0" w:line="360" w:lineRule="auto"/>
        <w:ind w:right="284"/>
        <w:rPr>
          <w:rFonts w:ascii="Arial" w:hAnsi="Arial" w:cs="Arial"/>
          <w:sz w:val="20"/>
          <w:szCs w:val="20"/>
        </w:rPr>
      </w:pPr>
    </w:p>
    <w:p w:rsidR="00AC0886" w:rsidRPr="00080B58" w:rsidRDefault="00AC0886" w:rsidP="00AC0886">
      <w:pPr>
        <w:spacing w:after="0" w:line="360" w:lineRule="auto"/>
        <w:ind w:right="284"/>
        <w:rPr>
          <w:rFonts w:ascii="Arial" w:hAnsi="Arial" w:cs="Arial"/>
          <w:b/>
          <w:sz w:val="20"/>
          <w:szCs w:val="20"/>
          <w:u w:val="single"/>
        </w:rPr>
      </w:pPr>
      <w:r w:rsidRPr="00080B58">
        <w:rPr>
          <w:rFonts w:ascii="Arial" w:hAnsi="Arial" w:cs="Arial"/>
          <w:b/>
          <w:sz w:val="20"/>
          <w:szCs w:val="20"/>
          <w:u w:val="single"/>
        </w:rPr>
        <w:lastRenderedPageBreak/>
        <w:t>CONTENIDO NUEVO: “VASOS COMUNICANTES”</w:t>
      </w:r>
    </w:p>
    <w:p w:rsidR="00DA7450" w:rsidRPr="00080B58" w:rsidRDefault="00DA7450" w:rsidP="00975047">
      <w:pPr>
        <w:spacing w:after="0" w:line="360" w:lineRule="auto"/>
        <w:ind w:right="284"/>
        <w:jc w:val="both"/>
        <w:rPr>
          <w:rFonts w:ascii="Arial" w:hAnsi="Arial" w:cs="Arial"/>
          <w:sz w:val="20"/>
          <w:szCs w:val="20"/>
        </w:rPr>
      </w:pPr>
    </w:p>
    <w:p w:rsidR="00F408B8" w:rsidRPr="00080B58" w:rsidRDefault="00975047" w:rsidP="00975047">
      <w:pPr>
        <w:spacing w:after="0" w:line="360" w:lineRule="auto"/>
        <w:ind w:right="284"/>
        <w:jc w:val="both"/>
        <w:rPr>
          <w:rFonts w:ascii="Arial" w:hAnsi="Arial" w:cs="Arial"/>
          <w:b/>
          <w:sz w:val="20"/>
          <w:szCs w:val="20"/>
        </w:rPr>
      </w:pPr>
      <w:r w:rsidRPr="00080B58">
        <w:rPr>
          <w:rFonts w:ascii="Arial" w:hAnsi="Arial" w:cs="Arial"/>
          <w:b/>
          <w:noProof/>
          <w:sz w:val="18"/>
          <w:szCs w:val="20"/>
          <w:lang w:eastAsia="es-CL"/>
        </w:rPr>
        <w:drawing>
          <wp:anchor distT="0" distB="0" distL="114300" distR="114300" simplePos="0" relativeHeight="251692031" behindDoc="1" locked="0" layoutInCell="1" allowOverlap="1" wp14:anchorId="2CEBB3B1" wp14:editId="69596830">
            <wp:simplePos x="0" y="0"/>
            <wp:positionH relativeFrom="column">
              <wp:posOffset>4755515</wp:posOffset>
            </wp:positionH>
            <wp:positionV relativeFrom="paragraph">
              <wp:posOffset>14605</wp:posOffset>
            </wp:positionV>
            <wp:extent cx="1623060" cy="1199515"/>
            <wp:effectExtent l="0" t="0" r="0" b="635"/>
            <wp:wrapTight wrapText="bothSides">
              <wp:wrapPolygon edited="0">
                <wp:start x="0" y="0"/>
                <wp:lineTo x="0" y="21268"/>
                <wp:lineTo x="21296" y="21268"/>
                <wp:lineTo x="21296" y="0"/>
                <wp:lineTo x="0" y="0"/>
              </wp:wrapPolygon>
            </wp:wrapTight>
            <wp:docPr id="3074" name="Picture 2" descr="Imagen relacionad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n relacionad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060" cy="1199515"/>
                    </a:xfrm>
                    <a:prstGeom prst="rect">
                      <a:avLst/>
                    </a:prstGeom>
                    <a:noFill/>
                    <a:extLst/>
                  </pic:spPr>
                </pic:pic>
              </a:graphicData>
            </a:graphic>
            <wp14:sizeRelH relativeFrom="page">
              <wp14:pctWidth>0</wp14:pctWidth>
            </wp14:sizeRelH>
            <wp14:sizeRelV relativeFrom="page">
              <wp14:pctHeight>0</wp14:pctHeight>
            </wp14:sizeRelV>
          </wp:anchor>
        </w:drawing>
      </w:r>
      <w:r w:rsidRPr="00080B58">
        <w:rPr>
          <w:rFonts w:ascii="Arial" w:hAnsi="Arial" w:cs="Arial"/>
          <w:b/>
          <w:sz w:val="20"/>
          <w:szCs w:val="20"/>
        </w:rPr>
        <w:t>¿Qué es un vaso comunicante?</w:t>
      </w:r>
    </w:p>
    <w:p w:rsidR="00975047" w:rsidRPr="00080B58" w:rsidRDefault="00975047" w:rsidP="00975047">
      <w:pPr>
        <w:spacing w:after="0" w:line="360" w:lineRule="auto"/>
        <w:ind w:right="284"/>
        <w:jc w:val="both"/>
        <w:rPr>
          <w:rFonts w:ascii="Arial" w:hAnsi="Arial" w:cs="Arial"/>
          <w:sz w:val="20"/>
          <w:szCs w:val="20"/>
        </w:rPr>
      </w:pPr>
      <w:r w:rsidRPr="00080B58">
        <w:rPr>
          <w:rFonts w:ascii="Arial" w:hAnsi="Arial" w:cs="Arial"/>
          <w:sz w:val="20"/>
          <w:szCs w:val="20"/>
        </w:rPr>
        <w:t>Es un conjunto de recipientes que están conectados por su parte inferior, de manera que si se coloca un fluido por cualquiera de las entradas todos los recipientes se llenarán con dicho fluido, tal como lo muestra la figura al costado</w:t>
      </w:r>
      <w:r w:rsidR="00DA7450" w:rsidRPr="00080B58">
        <w:rPr>
          <w:rFonts w:ascii="Arial" w:hAnsi="Arial" w:cs="Arial"/>
          <w:sz w:val="20"/>
          <w:szCs w:val="20"/>
        </w:rPr>
        <w:t xml:space="preserve"> con fluido azul.</w:t>
      </w:r>
      <w:r w:rsidR="00DD32C0">
        <w:rPr>
          <w:rFonts w:ascii="Arial" w:hAnsi="Arial" w:cs="Arial"/>
          <w:sz w:val="20"/>
          <w:szCs w:val="20"/>
        </w:rPr>
        <w:t xml:space="preserve"> Si se ladea el vaso comunicante las alturas no tendrán variación.</w:t>
      </w:r>
    </w:p>
    <w:p w:rsidR="00DD32C0" w:rsidRDefault="00DD32C0" w:rsidP="00DD32C0">
      <w:pPr>
        <w:spacing w:after="0" w:line="360" w:lineRule="auto"/>
        <w:ind w:right="284"/>
        <w:rPr>
          <w:rFonts w:ascii="Arial" w:hAnsi="Arial" w:cs="Arial"/>
          <w:sz w:val="20"/>
          <w:szCs w:val="20"/>
        </w:rPr>
      </w:pPr>
      <w:r>
        <w:rPr>
          <w:rFonts w:ascii="Arial" w:hAnsi="Arial" w:cs="Arial"/>
          <w:sz w:val="20"/>
          <w:szCs w:val="20"/>
        </w:rPr>
        <w:t xml:space="preserve">Observa este video de vasos comunicantes con fluido y cambio de posición: </w:t>
      </w:r>
      <w:hyperlink r:id="rId13" w:history="1">
        <w:r w:rsidRPr="004C5308">
          <w:rPr>
            <w:rStyle w:val="Hipervnculo"/>
            <w:rFonts w:ascii="Arial" w:hAnsi="Arial" w:cs="Arial"/>
            <w:sz w:val="20"/>
            <w:szCs w:val="20"/>
          </w:rPr>
          <w:t>https://www.youtube.com/watch?v=rKirIsdgCuE</w:t>
        </w:r>
      </w:hyperlink>
      <w:r>
        <w:rPr>
          <w:rFonts w:ascii="Arial" w:hAnsi="Arial" w:cs="Arial"/>
          <w:sz w:val="20"/>
          <w:szCs w:val="20"/>
        </w:rPr>
        <w:t xml:space="preserve"> </w:t>
      </w:r>
    </w:p>
    <w:p w:rsidR="00DA7450" w:rsidRPr="00080B58" w:rsidRDefault="00DA7450" w:rsidP="00975047">
      <w:pPr>
        <w:spacing w:after="0" w:line="360" w:lineRule="auto"/>
        <w:ind w:right="284"/>
        <w:jc w:val="both"/>
        <w:rPr>
          <w:rFonts w:ascii="Arial" w:hAnsi="Arial" w:cs="Arial"/>
          <w:sz w:val="20"/>
          <w:szCs w:val="20"/>
        </w:rPr>
      </w:pPr>
    </w:p>
    <w:p w:rsidR="00975047" w:rsidRPr="00080B58" w:rsidRDefault="00975047" w:rsidP="00975047">
      <w:pPr>
        <w:spacing w:after="0" w:line="360" w:lineRule="auto"/>
        <w:ind w:right="284"/>
        <w:jc w:val="both"/>
        <w:rPr>
          <w:rFonts w:ascii="Arial" w:hAnsi="Arial" w:cs="Arial"/>
          <w:b/>
          <w:sz w:val="20"/>
          <w:szCs w:val="20"/>
        </w:rPr>
      </w:pPr>
      <w:r w:rsidRPr="00080B58">
        <w:rPr>
          <w:rFonts w:ascii="Arial" w:hAnsi="Arial" w:cs="Arial"/>
          <w:b/>
          <w:sz w:val="20"/>
          <w:szCs w:val="20"/>
        </w:rPr>
        <w:t>¿Para qué sirve un instrumento como este?</w:t>
      </w:r>
    </w:p>
    <w:p w:rsidR="00975047" w:rsidRPr="00080B58" w:rsidRDefault="00DA7450" w:rsidP="00975047">
      <w:pPr>
        <w:spacing w:after="0" w:line="360" w:lineRule="auto"/>
        <w:ind w:right="284"/>
        <w:jc w:val="both"/>
        <w:rPr>
          <w:rFonts w:ascii="Arial" w:hAnsi="Arial" w:cs="Arial"/>
          <w:sz w:val="20"/>
          <w:szCs w:val="20"/>
        </w:rPr>
      </w:pPr>
      <w:r w:rsidRPr="00080B58">
        <w:rPr>
          <w:noProof/>
          <w:sz w:val="20"/>
          <w:lang w:eastAsia="es-CL"/>
        </w:rPr>
        <w:drawing>
          <wp:anchor distT="0" distB="0" distL="114300" distR="114300" simplePos="0" relativeHeight="251693055" behindDoc="1" locked="0" layoutInCell="1" allowOverlap="1" wp14:anchorId="1AB0F9B4" wp14:editId="126829BD">
            <wp:simplePos x="0" y="0"/>
            <wp:positionH relativeFrom="column">
              <wp:posOffset>4633595</wp:posOffset>
            </wp:positionH>
            <wp:positionV relativeFrom="paragraph">
              <wp:posOffset>258445</wp:posOffset>
            </wp:positionV>
            <wp:extent cx="1920240" cy="1561465"/>
            <wp:effectExtent l="0" t="0" r="3810" b="635"/>
            <wp:wrapTight wrapText="bothSides">
              <wp:wrapPolygon edited="0">
                <wp:start x="0" y="0"/>
                <wp:lineTo x="0" y="21345"/>
                <wp:lineTo x="21429" y="21345"/>
                <wp:lineTo x="21429" y="0"/>
                <wp:lineTo x="0" y="0"/>
              </wp:wrapPolygon>
            </wp:wrapTight>
            <wp:docPr id="5" name="Imagen 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rotWithShape="1">
                    <a:blip r:embed="rId14">
                      <a:extLst>
                        <a:ext uri="{28A0092B-C50C-407E-A947-70E740481C1C}">
                          <a14:useLocalDpi xmlns:a14="http://schemas.microsoft.com/office/drawing/2010/main" val="0"/>
                        </a:ext>
                      </a:extLst>
                    </a:blip>
                    <a:srcRect r="13993"/>
                    <a:stretch/>
                  </pic:blipFill>
                  <pic:spPr bwMode="auto">
                    <a:xfrm>
                      <a:off x="0" y="0"/>
                      <a:ext cx="1920240" cy="1561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047" w:rsidRPr="00080B58">
        <w:rPr>
          <w:rFonts w:ascii="Arial" w:hAnsi="Arial" w:cs="Arial"/>
          <w:sz w:val="20"/>
          <w:szCs w:val="20"/>
        </w:rPr>
        <w:t xml:space="preserve">Un vaso comunicante sirve para conocer la cantidad de líquido que hay dentro de un contenedor cerrado al que no se tiene acceso, por ejemplo, el contenedor de aceite </w:t>
      </w:r>
      <w:r w:rsidR="00082C2C" w:rsidRPr="00080B58">
        <w:rPr>
          <w:rFonts w:ascii="Arial" w:hAnsi="Arial" w:cs="Arial"/>
          <w:sz w:val="20"/>
          <w:szCs w:val="20"/>
        </w:rPr>
        <w:t>de un vehículo o la taza del baño, cuando el agua se sube en la taza es porque algo está impidiendo que el agua baje su nivel y dentro del tubo el agua aumenta su altura, por ende en la taza también. Este instrumento sirve para distribuir agua desde un embalse hasta las casas de una ciudad a través de las cañerías</w:t>
      </w:r>
      <w:r w:rsidR="00080B58" w:rsidRPr="00080B58">
        <w:rPr>
          <w:rFonts w:ascii="Arial" w:hAnsi="Arial" w:cs="Arial"/>
          <w:sz w:val="20"/>
          <w:szCs w:val="20"/>
        </w:rPr>
        <w:t>, o también para construir un suelo nivelado se usa una manguera con líquido en el interior que marque la altura a la que quedará el suelo</w:t>
      </w:r>
      <w:r w:rsidR="00082C2C" w:rsidRPr="00080B58">
        <w:rPr>
          <w:rFonts w:ascii="Arial" w:hAnsi="Arial" w:cs="Arial"/>
          <w:sz w:val="20"/>
          <w:szCs w:val="20"/>
        </w:rPr>
        <w:t>. Todos estos ejemplos funcionan de la misma manera, a través de los vasos comunicantes por un principio llamado: “Principio de Continuidad”.</w:t>
      </w:r>
      <w:r w:rsidRPr="00080B58">
        <w:rPr>
          <w:sz w:val="20"/>
        </w:rPr>
        <w:t xml:space="preserve"> </w:t>
      </w:r>
    </w:p>
    <w:p w:rsidR="00DD32C0" w:rsidRDefault="00DD32C0" w:rsidP="00DD32C0">
      <w:pPr>
        <w:spacing w:after="0" w:line="360" w:lineRule="auto"/>
        <w:ind w:right="284"/>
        <w:rPr>
          <w:rFonts w:ascii="Arial" w:hAnsi="Arial" w:cs="Arial"/>
          <w:sz w:val="20"/>
          <w:szCs w:val="20"/>
        </w:rPr>
      </w:pPr>
      <w:r>
        <w:rPr>
          <w:rFonts w:ascii="Arial" w:hAnsi="Arial" w:cs="Arial"/>
          <w:sz w:val="20"/>
          <w:szCs w:val="20"/>
        </w:rPr>
        <w:t xml:space="preserve">Observa este video de explicación de vasos comunicantes y su utilidad: </w:t>
      </w:r>
      <w:hyperlink r:id="rId15" w:history="1">
        <w:r w:rsidRPr="004C5308">
          <w:rPr>
            <w:rStyle w:val="Hipervnculo"/>
            <w:rFonts w:ascii="Arial" w:hAnsi="Arial" w:cs="Arial"/>
            <w:sz w:val="20"/>
            <w:szCs w:val="20"/>
          </w:rPr>
          <w:t>https://www.youtube.com/watch?v=XXWloodBwnA</w:t>
        </w:r>
      </w:hyperlink>
      <w:r>
        <w:rPr>
          <w:rFonts w:ascii="Arial" w:hAnsi="Arial" w:cs="Arial"/>
          <w:sz w:val="20"/>
          <w:szCs w:val="20"/>
        </w:rPr>
        <w:t xml:space="preserve"> </w:t>
      </w:r>
    </w:p>
    <w:p w:rsidR="00DA7450" w:rsidRPr="00080B58" w:rsidRDefault="00DA7450" w:rsidP="00975047">
      <w:pPr>
        <w:spacing w:after="0" w:line="360" w:lineRule="auto"/>
        <w:ind w:right="284"/>
        <w:jc w:val="both"/>
        <w:rPr>
          <w:rFonts w:ascii="Arial" w:hAnsi="Arial" w:cs="Arial"/>
          <w:sz w:val="20"/>
          <w:szCs w:val="20"/>
        </w:rPr>
      </w:pPr>
    </w:p>
    <w:p w:rsidR="00DA7450" w:rsidRPr="00080B58" w:rsidRDefault="00DA7450" w:rsidP="006A77EB">
      <w:pPr>
        <w:spacing w:after="0" w:line="360" w:lineRule="auto"/>
        <w:ind w:right="284"/>
        <w:jc w:val="both"/>
        <w:rPr>
          <w:rFonts w:ascii="Arial" w:hAnsi="Arial" w:cs="Arial"/>
          <w:b/>
          <w:sz w:val="20"/>
          <w:szCs w:val="20"/>
        </w:rPr>
      </w:pPr>
      <w:r w:rsidRPr="00080B58">
        <w:rPr>
          <w:rFonts w:ascii="Arial" w:hAnsi="Arial" w:cs="Arial"/>
          <w:b/>
          <w:sz w:val="20"/>
          <w:szCs w:val="20"/>
        </w:rPr>
        <w:t>¿Qué dice el “Principio de Continuidad”?</w:t>
      </w:r>
      <w:r w:rsidR="007742E9" w:rsidRPr="007742E9">
        <w:rPr>
          <w:noProof/>
          <w:lang w:eastAsia="es-CL"/>
        </w:rPr>
        <w:t xml:space="preserve"> </w:t>
      </w:r>
    </w:p>
    <w:p w:rsidR="00F408B8" w:rsidRPr="00080B58" w:rsidRDefault="007742E9" w:rsidP="006A77EB">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698175" behindDoc="1" locked="0" layoutInCell="1" allowOverlap="1" wp14:anchorId="35C6BF93" wp14:editId="24B03987">
            <wp:simplePos x="0" y="0"/>
            <wp:positionH relativeFrom="column">
              <wp:posOffset>3589655</wp:posOffset>
            </wp:positionH>
            <wp:positionV relativeFrom="paragraph">
              <wp:posOffset>17145</wp:posOffset>
            </wp:positionV>
            <wp:extent cx="3002280" cy="1531620"/>
            <wp:effectExtent l="0" t="0" r="7620" b="0"/>
            <wp:wrapTight wrapText="bothSides">
              <wp:wrapPolygon edited="0">
                <wp:start x="0" y="0"/>
                <wp:lineTo x="0" y="21224"/>
                <wp:lineTo x="21518" y="21224"/>
                <wp:lineTo x="21518"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002280" cy="1531620"/>
                    </a:xfrm>
                    <a:prstGeom prst="rect">
                      <a:avLst/>
                    </a:prstGeom>
                  </pic:spPr>
                </pic:pic>
              </a:graphicData>
            </a:graphic>
            <wp14:sizeRelH relativeFrom="page">
              <wp14:pctWidth>0</wp14:pctWidth>
            </wp14:sizeRelH>
            <wp14:sizeRelV relativeFrom="page">
              <wp14:pctHeight>0</wp14:pctHeight>
            </wp14:sizeRelV>
          </wp:anchor>
        </w:drawing>
      </w:r>
      <w:r w:rsidR="00DA7450" w:rsidRPr="00080B58">
        <w:rPr>
          <w:rFonts w:ascii="Arial" w:hAnsi="Arial" w:cs="Arial"/>
          <w:sz w:val="20"/>
          <w:szCs w:val="20"/>
        </w:rPr>
        <w:t>El principio de continuidad dice que en un mismo fluido la presión manométrica será la misma a la misma altura en los distintos recipientes conectados. Por ejemplo, en la figura del costado con fluido rosado tenemos que en el punto A y B hay igual presión, ya que están a la misma altura entre ellos, o en el punto C y D hay igual presión, ya que están a la misma altura entre ellos, no así A y C, éstos no tiene la misma presión ya que no tienen la misma altura</w:t>
      </w:r>
      <w:r w:rsidR="006A77EB" w:rsidRPr="00080B58">
        <w:rPr>
          <w:rFonts w:ascii="Arial" w:hAnsi="Arial" w:cs="Arial"/>
          <w:sz w:val="20"/>
          <w:szCs w:val="20"/>
        </w:rPr>
        <w:t>.</w:t>
      </w:r>
    </w:p>
    <w:p w:rsidR="006A77EB" w:rsidRPr="00080B58" w:rsidRDefault="006A77EB" w:rsidP="006A77EB">
      <w:pPr>
        <w:spacing w:after="0" w:line="360" w:lineRule="auto"/>
        <w:ind w:right="284"/>
        <w:jc w:val="both"/>
        <w:rPr>
          <w:rFonts w:ascii="Arial" w:hAnsi="Arial" w:cs="Arial"/>
          <w:sz w:val="20"/>
          <w:szCs w:val="20"/>
        </w:rPr>
      </w:pPr>
      <w:r w:rsidRPr="00080B58">
        <w:rPr>
          <w:rFonts w:ascii="Arial" w:hAnsi="Arial" w:cs="Arial"/>
          <w:sz w:val="20"/>
          <w:szCs w:val="20"/>
        </w:rPr>
        <w:t>Considerando los puntos A y B, el principio de continuidad se expresa con la siguiente ecuación:</w:t>
      </w:r>
    </w:p>
    <w:p w:rsidR="006A77EB" w:rsidRPr="00336403" w:rsidRDefault="006A77EB" w:rsidP="006A77EB">
      <w:pPr>
        <w:spacing w:after="0" w:line="360" w:lineRule="auto"/>
        <w:ind w:right="284"/>
        <w:jc w:val="both"/>
        <w:rPr>
          <w:rFonts w:ascii="Arial" w:hAnsi="Arial" w:cs="Arial"/>
          <w:sz w:val="20"/>
          <w:szCs w:val="20"/>
        </w:rPr>
      </w:pPr>
      <w:r w:rsidRPr="00080B58">
        <w:rPr>
          <w:rFonts w:ascii="Arial" w:hAnsi="Arial" w:cs="Arial"/>
          <w:sz w:val="20"/>
          <w:szCs w:val="20"/>
        </w:rPr>
        <w:t>P</w:t>
      </w:r>
      <w:r w:rsidRPr="00080B58">
        <w:rPr>
          <w:rFonts w:ascii="Arial" w:hAnsi="Arial" w:cs="Arial"/>
          <w:sz w:val="20"/>
          <w:szCs w:val="20"/>
          <w:vertAlign w:val="subscript"/>
        </w:rPr>
        <w:t>A</w:t>
      </w:r>
      <w:r w:rsidRPr="00080B58">
        <w:rPr>
          <w:rFonts w:ascii="Arial" w:hAnsi="Arial" w:cs="Arial"/>
          <w:sz w:val="20"/>
          <w:szCs w:val="20"/>
        </w:rPr>
        <w:t xml:space="preserve"> = P</w:t>
      </w:r>
      <w:r w:rsidRPr="00080B58">
        <w:rPr>
          <w:rFonts w:ascii="Arial" w:hAnsi="Arial" w:cs="Arial"/>
          <w:sz w:val="20"/>
          <w:szCs w:val="20"/>
          <w:vertAlign w:val="subscript"/>
        </w:rPr>
        <w:t>B</w:t>
      </w:r>
      <w:r w:rsidRPr="00080B58">
        <w:rPr>
          <w:rFonts w:ascii="Arial" w:hAnsi="Arial" w:cs="Arial"/>
          <w:sz w:val="20"/>
          <w:szCs w:val="20"/>
        </w:rPr>
        <w:t xml:space="preserve"> de manera que si P = ρ * g * h, entonces: ρ</w:t>
      </w:r>
      <w:r w:rsidRPr="00080B58">
        <w:rPr>
          <w:rFonts w:ascii="Arial" w:hAnsi="Arial" w:cs="Arial"/>
          <w:sz w:val="20"/>
          <w:szCs w:val="20"/>
          <w:vertAlign w:val="subscript"/>
        </w:rPr>
        <w:t>A</w:t>
      </w:r>
      <w:r w:rsidRPr="00080B58">
        <w:rPr>
          <w:rFonts w:ascii="Arial" w:hAnsi="Arial" w:cs="Arial"/>
          <w:sz w:val="20"/>
          <w:szCs w:val="20"/>
        </w:rPr>
        <w:t xml:space="preserve"> * g * h</w:t>
      </w:r>
      <w:r w:rsidRPr="00080B58">
        <w:rPr>
          <w:rFonts w:ascii="Arial" w:hAnsi="Arial" w:cs="Arial"/>
          <w:sz w:val="20"/>
          <w:szCs w:val="20"/>
          <w:vertAlign w:val="subscript"/>
        </w:rPr>
        <w:t>A</w:t>
      </w:r>
      <w:r w:rsidRPr="00080B58">
        <w:rPr>
          <w:rFonts w:ascii="Arial" w:hAnsi="Arial" w:cs="Arial"/>
          <w:sz w:val="20"/>
          <w:szCs w:val="20"/>
        </w:rPr>
        <w:t xml:space="preserve"> = ρ</w:t>
      </w:r>
      <w:r w:rsidRPr="00080B58">
        <w:rPr>
          <w:rFonts w:ascii="Arial" w:hAnsi="Arial" w:cs="Arial"/>
          <w:sz w:val="20"/>
          <w:szCs w:val="20"/>
          <w:vertAlign w:val="subscript"/>
        </w:rPr>
        <w:t>B</w:t>
      </w:r>
      <w:r w:rsidRPr="00080B58">
        <w:rPr>
          <w:rFonts w:ascii="Arial" w:hAnsi="Arial" w:cs="Arial"/>
          <w:sz w:val="20"/>
          <w:szCs w:val="20"/>
        </w:rPr>
        <w:t xml:space="preserve"> * g * h</w:t>
      </w:r>
      <w:r w:rsidRPr="00080B58">
        <w:rPr>
          <w:rFonts w:ascii="Arial" w:hAnsi="Arial" w:cs="Arial"/>
          <w:sz w:val="20"/>
          <w:szCs w:val="20"/>
          <w:vertAlign w:val="subscript"/>
        </w:rPr>
        <w:t>B</w:t>
      </w:r>
      <w:r w:rsidR="00336403">
        <w:rPr>
          <w:rFonts w:ascii="Arial" w:hAnsi="Arial" w:cs="Arial"/>
          <w:sz w:val="20"/>
          <w:szCs w:val="20"/>
        </w:rPr>
        <w:t xml:space="preserve"> donde h será la altura que alcanzó el fluido en cada tubo del vaso comunicante.</w:t>
      </w:r>
    </w:p>
    <w:p w:rsidR="00080B58" w:rsidRPr="00080B58" w:rsidRDefault="006A77EB" w:rsidP="006A77EB">
      <w:pPr>
        <w:spacing w:after="0" w:line="360" w:lineRule="auto"/>
        <w:ind w:right="284"/>
        <w:jc w:val="both"/>
        <w:rPr>
          <w:rFonts w:ascii="Arial" w:hAnsi="Arial" w:cs="Arial"/>
          <w:sz w:val="20"/>
          <w:szCs w:val="20"/>
        </w:rPr>
      </w:pPr>
      <w:r w:rsidRPr="00080B58">
        <w:rPr>
          <w:noProof/>
          <w:sz w:val="20"/>
          <w:lang w:eastAsia="es-CL"/>
        </w:rPr>
        <w:drawing>
          <wp:anchor distT="0" distB="0" distL="114300" distR="114300" simplePos="0" relativeHeight="251695103" behindDoc="1" locked="0" layoutInCell="1" allowOverlap="1" wp14:anchorId="7AC2C1D1" wp14:editId="1C927713">
            <wp:simplePos x="0" y="0"/>
            <wp:positionH relativeFrom="column">
              <wp:posOffset>2118995</wp:posOffset>
            </wp:positionH>
            <wp:positionV relativeFrom="paragraph">
              <wp:posOffset>672465</wp:posOffset>
            </wp:positionV>
            <wp:extent cx="1257300" cy="457200"/>
            <wp:effectExtent l="0" t="0" r="0" b="0"/>
            <wp:wrapTight wrapText="bothSides">
              <wp:wrapPolygon edited="0">
                <wp:start x="0" y="0"/>
                <wp:lineTo x="0" y="20700"/>
                <wp:lineTo x="21273" y="20700"/>
                <wp:lineTo x="2127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57300" cy="457200"/>
                    </a:xfrm>
                    <a:prstGeom prst="rect">
                      <a:avLst/>
                    </a:prstGeom>
                  </pic:spPr>
                </pic:pic>
              </a:graphicData>
            </a:graphic>
            <wp14:sizeRelH relativeFrom="page">
              <wp14:pctWidth>0</wp14:pctWidth>
            </wp14:sizeRelH>
            <wp14:sizeRelV relativeFrom="page">
              <wp14:pctHeight>0</wp14:pctHeight>
            </wp14:sizeRelV>
          </wp:anchor>
        </w:drawing>
      </w:r>
      <w:r w:rsidRPr="00080B58">
        <w:rPr>
          <w:rFonts w:ascii="Arial" w:hAnsi="Arial" w:cs="Arial"/>
          <w:sz w:val="20"/>
          <w:szCs w:val="20"/>
        </w:rPr>
        <w:t xml:space="preserve">Si agregamos otro fluido distinto al que ya está en el vaso comunicante podrían variar las densidades y las alturas de los fluidos, pero nunca cambiará la gravedad, puesto que es una constante generada por la Tierra y no por el fluido mismo, por lo tanto la constante g se puede eliminar de la ecuación, ya que matemáticamente quedaría así:                        </w:t>
      </w:r>
    </w:p>
    <w:p w:rsidR="00080B58" w:rsidRPr="00080B58" w:rsidRDefault="00080B58" w:rsidP="006A77EB">
      <w:pPr>
        <w:spacing w:after="0" w:line="360" w:lineRule="auto"/>
        <w:ind w:right="284"/>
        <w:jc w:val="both"/>
        <w:rPr>
          <w:rFonts w:ascii="Arial" w:hAnsi="Arial" w:cs="Arial"/>
          <w:sz w:val="20"/>
          <w:szCs w:val="20"/>
        </w:rPr>
      </w:pPr>
    </w:p>
    <w:p w:rsidR="00336403" w:rsidRDefault="00336403" w:rsidP="006A77EB">
      <w:pPr>
        <w:spacing w:after="0" w:line="360" w:lineRule="auto"/>
        <w:ind w:right="284"/>
        <w:jc w:val="both"/>
        <w:rPr>
          <w:rFonts w:ascii="Arial" w:hAnsi="Arial" w:cs="Arial"/>
          <w:sz w:val="20"/>
          <w:szCs w:val="20"/>
        </w:rPr>
      </w:pPr>
    </w:p>
    <w:p w:rsidR="00336403" w:rsidRDefault="00336403" w:rsidP="006A77EB">
      <w:pPr>
        <w:spacing w:after="0" w:line="360" w:lineRule="auto"/>
        <w:ind w:right="284"/>
        <w:jc w:val="both"/>
        <w:rPr>
          <w:rFonts w:ascii="Arial" w:hAnsi="Arial" w:cs="Arial"/>
          <w:sz w:val="20"/>
          <w:szCs w:val="20"/>
        </w:rPr>
      </w:pPr>
    </w:p>
    <w:p w:rsidR="00080B58" w:rsidRPr="00080B58" w:rsidRDefault="00336403" w:rsidP="006A77EB">
      <w:pPr>
        <w:spacing w:after="0" w:line="360" w:lineRule="auto"/>
        <w:ind w:right="284"/>
        <w:jc w:val="both"/>
        <w:rPr>
          <w:rFonts w:ascii="Arial" w:hAnsi="Arial" w:cs="Arial"/>
          <w:sz w:val="20"/>
          <w:szCs w:val="20"/>
        </w:rPr>
      </w:pPr>
      <w:r w:rsidRPr="00080B58">
        <w:rPr>
          <w:noProof/>
          <w:sz w:val="20"/>
          <w:lang w:eastAsia="es-CL"/>
        </w:rPr>
        <w:drawing>
          <wp:anchor distT="0" distB="0" distL="114300" distR="114300" simplePos="0" relativeHeight="251697151" behindDoc="1" locked="0" layoutInCell="1" allowOverlap="1" wp14:anchorId="39EEC907" wp14:editId="18A2E311">
            <wp:simplePos x="0" y="0"/>
            <wp:positionH relativeFrom="column">
              <wp:posOffset>2069465</wp:posOffset>
            </wp:positionH>
            <wp:positionV relativeFrom="paragraph">
              <wp:posOffset>314325</wp:posOffset>
            </wp:positionV>
            <wp:extent cx="1470660" cy="291465"/>
            <wp:effectExtent l="76200" t="76200" r="129540" b="127635"/>
            <wp:wrapTight wrapText="bothSides">
              <wp:wrapPolygon edited="0">
                <wp:start x="-560" y="-5647"/>
                <wp:lineTo x="-1119" y="-4235"/>
                <wp:lineTo x="-1119" y="24000"/>
                <wp:lineTo x="-560" y="29647"/>
                <wp:lineTo x="22663" y="29647"/>
                <wp:lineTo x="23223" y="19765"/>
                <wp:lineTo x="23223" y="18353"/>
                <wp:lineTo x="22663" y="-2824"/>
                <wp:lineTo x="22663" y="-5647"/>
                <wp:lineTo x="-560" y="-5647"/>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470660" cy="291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80B58" w:rsidRPr="00080B58">
        <w:rPr>
          <w:rFonts w:ascii="Arial" w:hAnsi="Arial" w:cs="Arial"/>
          <w:sz w:val="20"/>
          <w:szCs w:val="20"/>
        </w:rPr>
        <w:t xml:space="preserve">Donde g queda simplificada a 1, por ende desaparece de nuestra ecuación, obteniendo finalmente la ecuación de principio de continuidad así: </w:t>
      </w:r>
    </w:p>
    <w:p w:rsidR="00F408B8" w:rsidRPr="00080B58" w:rsidRDefault="00F408B8" w:rsidP="00080B58">
      <w:pPr>
        <w:spacing w:after="0" w:line="360" w:lineRule="auto"/>
        <w:ind w:right="284"/>
        <w:jc w:val="center"/>
        <w:rPr>
          <w:rFonts w:ascii="Arial" w:hAnsi="Arial" w:cs="Arial"/>
          <w:sz w:val="20"/>
          <w:szCs w:val="20"/>
        </w:rPr>
      </w:pPr>
    </w:p>
    <w:p w:rsidR="00336403" w:rsidRDefault="00336403" w:rsidP="00336403">
      <w:pPr>
        <w:spacing w:after="0" w:line="360" w:lineRule="auto"/>
        <w:ind w:right="284"/>
        <w:jc w:val="both"/>
        <w:rPr>
          <w:rFonts w:ascii="Arial" w:hAnsi="Arial" w:cs="Arial"/>
          <w:sz w:val="20"/>
          <w:szCs w:val="20"/>
        </w:rPr>
      </w:pPr>
    </w:p>
    <w:p w:rsidR="00DD32C0" w:rsidRDefault="00080B58" w:rsidP="00DD32C0">
      <w:pPr>
        <w:spacing w:after="0" w:line="360" w:lineRule="auto"/>
        <w:ind w:right="284"/>
        <w:rPr>
          <w:rFonts w:ascii="Arial" w:hAnsi="Arial" w:cs="Arial"/>
          <w:sz w:val="20"/>
          <w:szCs w:val="20"/>
        </w:rPr>
      </w:pPr>
      <w:r w:rsidRPr="00080B58">
        <w:rPr>
          <w:rFonts w:ascii="Arial" w:hAnsi="Arial" w:cs="Arial"/>
          <w:sz w:val="20"/>
          <w:szCs w:val="20"/>
        </w:rPr>
        <w:t>Con este principio se podrá conocer la densidad o altura de uno o más fluidos que se encuentren en un vaso comunicante</w:t>
      </w:r>
      <w:r w:rsidR="00DD32C0">
        <w:rPr>
          <w:rFonts w:ascii="Arial" w:hAnsi="Arial" w:cs="Arial"/>
          <w:sz w:val="20"/>
          <w:szCs w:val="20"/>
        </w:rPr>
        <w:t>.</w:t>
      </w:r>
    </w:p>
    <w:p w:rsidR="00DD32C0" w:rsidRDefault="00DD32C0" w:rsidP="00DD32C0">
      <w:pPr>
        <w:spacing w:after="0" w:line="360" w:lineRule="auto"/>
        <w:ind w:right="284"/>
        <w:rPr>
          <w:rFonts w:ascii="Arial" w:hAnsi="Arial" w:cs="Arial"/>
          <w:sz w:val="20"/>
          <w:szCs w:val="20"/>
        </w:rPr>
      </w:pPr>
      <w:r>
        <w:rPr>
          <w:rFonts w:ascii="Arial" w:hAnsi="Arial" w:cs="Arial"/>
          <w:sz w:val="20"/>
          <w:szCs w:val="20"/>
        </w:rPr>
        <w:t xml:space="preserve">Observa este video de análisis de densidades y presión en un vaso comunicante: </w:t>
      </w:r>
      <w:hyperlink r:id="rId19" w:history="1">
        <w:r w:rsidRPr="004C5308">
          <w:rPr>
            <w:rStyle w:val="Hipervnculo"/>
            <w:rFonts w:ascii="Arial" w:hAnsi="Arial" w:cs="Arial"/>
            <w:sz w:val="20"/>
            <w:szCs w:val="20"/>
          </w:rPr>
          <w:t>https://www.youtube.com/watch?v=IywFNF8ai1U</w:t>
        </w:r>
      </w:hyperlink>
      <w:r w:rsidR="00080B58" w:rsidRPr="00080B58">
        <w:rPr>
          <w:rFonts w:ascii="Arial" w:hAnsi="Arial" w:cs="Arial"/>
          <w:sz w:val="20"/>
          <w:szCs w:val="20"/>
        </w:rPr>
        <w:t>.</w:t>
      </w:r>
      <w:r w:rsidRPr="00DD32C0">
        <w:rPr>
          <w:rFonts w:ascii="Arial" w:hAnsi="Arial" w:cs="Arial"/>
          <w:sz w:val="20"/>
          <w:szCs w:val="20"/>
        </w:rPr>
        <w:t xml:space="preserve"> </w:t>
      </w:r>
    </w:p>
    <w:p w:rsidR="00080B58" w:rsidRDefault="00080B58" w:rsidP="00336403">
      <w:pPr>
        <w:spacing w:after="0" w:line="360" w:lineRule="auto"/>
        <w:ind w:right="284"/>
        <w:jc w:val="both"/>
        <w:rPr>
          <w:rFonts w:ascii="Arial" w:hAnsi="Arial" w:cs="Arial"/>
          <w:sz w:val="20"/>
          <w:szCs w:val="20"/>
        </w:rPr>
      </w:pPr>
    </w:p>
    <w:p w:rsidR="00DD32C0" w:rsidRDefault="00DD32C0" w:rsidP="00336403">
      <w:pPr>
        <w:spacing w:after="0" w:line="360" w:lineRule="auto"/>
        <w:ind w:right="284"/>
        <w:jc w:val="both"/>
        <w:rPr>
          <w:rFonts w:ascii="Arial" w:hAnsi="Arial" w:cs="Arial"/>
          <w:sz w:val="20"/>
          <w:szCs w:val="20"/>
        </w:rPr>
      </w:pPr>
    </w:p>
    <w:p w:rsidR="00DD32C0" w:rsidRPr="00080B58" w:rsidRDefault="00DD32C0" w:rsidP="00336403">
      <w:pPr>
        <w:spacing w:after="0" w:line="360" w:lineRule="auto"/>
        <w:ind w:right="284"/>
        <w:jc w:val="both"/>
        <w:rPr>
          <w:rFonts w:ascii="Arial" w:hAnsi="Arial" w:cs="Arial"/>
          <w:sz w:val="20"/>
          <w:szCs w:val="20"/>
        </w:rPr>
      </w:pPr>
    </w:p>
    <w:p w:rsidR="00C756B7" w:rsidRDefault="00C57110" w:rsidP="00336403">
      <w:pPr>
        <w:spacing w:after="0" w:line="360" w:lineRule="auto"/>
        <w:ind w:right="284"/>
        <w:jc w:val="both"/>
        <w:rPr>
          <w:rFonts w:ascii="Arial" w:hAnsi="Arial" w:cs="Arial"/>
          <w:sz w:val="20"/>
          <w:szCs w:val="20"/>
        </w:rPr>
      </w:pPr>
      <w:r w:rsidRPr="00C756B7">
        <w:rPr>
          <w:rFonts w:ascii="Arial" w:hAnsi="Arial" w:cs="Arial"/>
          <w:b/>
          <w:sz w:val="20"/>
          <w:szCs w:val="20"/>
          <w:u w:val="single"/>
        </w:rPr>
        <w:lastRenderedPageBreak/>
        <w:t>E</w:t>
      </w:r>
      <w:r w:rsidR="00C756B7" w:rsidRPr="00C756B7">
        <w:rPr>
          <w:rFonts w:ascii="Arial" w:hAnsi="Arial" w:cs="Arial"/>
          <w:b/>
          <w:sz w:val="20"/>
          <w:szCs w:val="20"/>
          <w:u w:val="single"/>
        </w:rPr>
        <w:t>jemplo</w:t>
      </w:r>
      <w:r w:rsidR="00DD32C0">
        <w:rPr>
          <w:rFonts w:ascii="Arial" w:hAnsi="Arial" w:cs="Arial"/>
          <w:b/>
          <w:sz w:val="20"/>
          <w:szCs w:val="20"/>
          <w:u w:val="single"/>
        </w:rPr>
        <w:t xml:space="preserve"> de Problema con Vasos Comunicantes</w:t>
      </w:r>
    </w:p>
    <w:p w:rsidR="007742E9" w:rsidRDefault="007742E9" w:rsidP="00336403">
      <w:pPr>
        <w:spacing w:after="0" w:line="360" w:lineRule="auto"/>
        <w:ind w:right="284"/>
        <w:jc w:val="both"/>
        <w:rPr>
          <w:rFonts w:ascii="Arial" w:hAnsi="Arial" w:cs="Arial"/>
          <w:sz w:val="20"/>
          <w:szCs w:val="20"/>
        </w:rPr>
      </w:pPr>
      <w:r w:rsidRPr="007B63B7">
        <w:rPr>
          <w:rFonts w:ascii="Arial" w:hAnsi="Arial" w:cs="Arial"/>
          <w:noProof/>
          <w:sz w:val="20"/>
          <w:szCs w:val="20"/>
          <w:lang w:eastAsia="es-CL"/>
        </w:rPr>
        <w:drawing>
          <wp:anchor distT="0" distB="0" distL="114300" distR="114300" simplePos="0" relativeHeight="251696127" behindDoc="1" locked="0" layoutInCell="1" allowOverlap="1" wp14:anchorId="219140D1" wp14:editId="5C706432">
            <wp:simplePos x="0" y="0"/>
            <wp:positionH relativeFrom="column">
              <wp:posOffset>4725035</wp:posOffset>
            </wp:positionH>
            <wp:positionV relativeFrom="paragraph">
              <wp:posOffset>46990</wp:posOffset>
            </wp:positionV>
            <wp:extent cx="1828800" cy="1504315"/>
            <wp:effectExtent l="0" t="0" r="0" b="635"/>
            <wp:wrapTight wrapText="bothSides">
              <wp:wrapPolygon edited="0">
                <wp:start x="0" y="0"/>
                <wp:lineTo x="0" y="21336"/>
                <wp:lineTo x="21375" y="21336"/>
                <wp:lineTo x="21375"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0">
                      <a:extLst>
                        <a:ext uri="{28A0092B-C50C-407E-A947-70E740481C1C}">
                          <a14:useLocalDpi xmlns:a14="http://schemas.microsoft.com/office/drawing/2010/main" val="0"/>
                        </a:ext>
                      </a:extLst>
                    </a:blip>
                    <a:srcRect l="1695" t="3822" r="7345" b="4104"/>
                    <a:stretch/>
                  </pic:blipFill>
                  <pic:spPr bwMode="auto">
                    <a:xfrm>
                      <a:off x="0" y="0"/>
                      <a:ext cx="1828800" cy="1504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Trabajaremos con el vaso comunicante es forma de U que es más simple:</w:t>
      </w:r>
    </w:p>
    <w:p w:rsidR="00F408B8" w:rsidRDefault="00080B58" w:rsidP="00336403">
      <w:pPr>
        <w:spacing w:after="0" w:line="360" w:lineRule="auto"/>
        <w:ind w:right="284"/>
        <w:jc w:val="both"/>
        <w:rPr>
          <w:rFonts w:ascii="Arial" w:hAnsi="Arial" w:cs="Arial"/>
          <w:sz w:val="20"/>
          <w:szCs w:val="20"/>
        </w:rPr>
      </w:pPr>
      <w:r>
        <w:rPr>
          <w:rFonts w:ascii="Arial" w:hAnsi="Arial" w:cs="Arial"/>
          <w:sz w:val="20"/>
          <w:szCs w:val="20"/>
        </w:rPr>
        <w:t>Si en un vaso comunicante con forma de U se agregan dos fluidos,</w:t>
      </w:r>
      <w:r w:rsidR="00C57110">
        <w:rPr>
          <w:rFonts w:ascii="Arial" w:hAnsi="Arial" w:cs="Arial"/>
          <w:sz w:val="20"/>
          <w:szCs w:val="20"/>
        </w:rPr>
        <w:t xml:space="preserve"> agua y un fluido X</w:t>
      </w:r>
      <w:r>
        <w:rPr>
          <w:rFonts w:ascii="Arial" w:hAnsi="Arial" w:cs="Arial"/>
          <w:sz w:val="20"/>
          <w:szCs w:val="20"/>
        </w:rPr>
        <w:t>, como muestra la figura</w:t>
      </w:r>
      <w:r w:rsidR="00336403">
        <w:rPr>
          <w:rFonts w:ascii="Arial" w:hAnsi="Arial" w:cs="Arial"/>
          <w:sz w:val="20"/>
          <w:szCs w:val="20"/>
        </w:rPr>
        <w:t>. Si la densidad del agua es 1(gr/cm</w:t>
      </w:r>
      <w:r w:rsidR="00336403">
        <w:rPr>
          <w:rFonts w:ascii="Arial" w:hAnsi="Arial" w:cs="Arial"/>
          <w:sz w:val="20"/>
          <w:szCs w:val="20"/>
          <w:vertAlign w:val="superscript"/>
        </w:rPr>
        <w:t>3</w:t>
      </w:r>
      <w:r w:rsidR="00C57110">
        <w:rPr>
          <w:rFonts w:ascii="Arial" w:hAnsi="Arial" w:cs="Arial"/>
          <w:sz w:val="20"/>
          <w:szCs w:val="20"/>
        </w:rPr>
        <w:t>) y del fluido X es 0,3</w:t>
      </w:r>
      <w:r w:rsidR="00336403">
        <w:rPr>
          <w:rFonts w:ascii="Arial" w:hAnsi="Arial" w:cs="Arial"/>
          <w:sz w:val="20"/>
          <w:szCs w:val="20"/>
        </w:rPr>
        <w:t>(gr/cm</w:t>
      </w:r>
      <w:r w:rsidR="00336403">
        <w:rPr>
          <w:rFonts w:ascii="Arial" w:hAnsi="Arial" w:cs="Arial"/>
          <w:sz w:val="20"/>
          <w:szCs w:val="20"/>
          <w:vertAlign w:val="superscript"/>
        </w:rPr>
        <w:t>3</w:t>
      </w:r>
      <w:r w:rsidR="00336403">
        <w:rPr>
          <w:rFonts w:ascii="Arial" w:hAnsi="Arial" w:cs="Arial"/>
          <w:sz w:val="20"/>
          <w:szCs w:val="20"/>
        </w:rPr>
        <w:t>), además se conoce que el agua alcanzó una altura de 2(cm) en uno de los tubos, entonc</w:t>
      </w:r>
      <w:r w:rsidR="00C57110">
        <w:rPr>
          <w:rFonts w:ascii="Arial" w:hAnsi="Arial" w:cs="Arial"/>
          <w:sz w:val="20"/>
          <w:szCs w:val="20"/>
        </w:rPr>
        <w:t>es ¿Qué altura alcanzó el fluido X</w:t>
      </w:r>
      <w:r w:rsidR="00336403">
        <w:rPr>
          <w:rFonts w:ascii="Arial" w:hAnsi="Arial" w:cs="Arial"/>
          <w:sz w:val="20"/>
          <w:szCs w:val="20"/>
        </w:rPr>
        <w:t xml:space="preserve"> en el otro tubo?</w:t>
      </w:r>
    </w:p>
    <w:p w:rsidR="00B37605" w:rsidRDefault="00336403" w:rsidP="00336403">
      <w:pPr>
        <w:spacing w:after="0" w:line="360" w:lineRule="auto"/>
        <w:ind w:right="284"/>
        <w:jc w:val="both"/>
        <w:rPr>
          <w:rFonts w:ascii="Arial" w:hAnsi="Arial" w:cs="Arial"/>
          <w:sz w:val="20"/>
          <w:szCs w:val="20"/>
        </w:rPr>
      </w:pPr>
      <w:r>
        <w:rPr>
          <w:rFonts w:ascii="Arial" w:hAnsi="Arial" w:cs="Arial"/>
          <w:sz w:val="20"/>
          <w:szCs w:val="20"/>
        </w:rPr>
        <w:t xml:space="preserve">Intenta resolver este problema sin ver el desarrollo que se explicará a continuación. La </w:t>
      </w:r>
      <w:r w:rsidR="00C57110">
        <w:rPr>
          <w:rFonts w:ascii="Arial" w:hAnsi="Arial" w:cs="Arial"/>
          <w:sz w:val="20"/>
          <w:szCs w:val="20"/>
        </w:rPr>
        <w:t>respuesta correcta es 6,66</w:t>
      </w:r>
      <w:r>
        <w:rPr>
          <w:rFonts w:ascii="Arial" w:hAnsi="Arial" w:cs="Arial"/>
          <w:sz w:val="20"/>
          <w:szCs w:val="20"/>
        </w:rPr>
        <w:t xml:space="preserve"> (cm)</w:t>
      </w:r>
      <w:r w:rsidR="00C57110">
        <w:rPr>
          <w:rFonts w:ascii="Arial" w:hAnsi="Arial" w:cs="Arial"/>
          <w:sz w:val="20"/>
          <w:szCs w:val="20"/>
        </w:rPr>
        <w:t xml:space="preserve"> de altura.</w:t>
      </w:r>
    </w:p>
    <w:p w:rsidR="00C57110" w:rsidRDefault="00C57110" w:rsidP="00336403">
      <w:pPr>
        <w:spacing w:after="0" w:line="360" w:lineRule="auto"/>
        <w:ind w:right="284"/>
        <w:jc w:val="both"/>
        <w:rPr>
          <w:rFonts w:ascii="Arial" w:hAnsi="Arial" w:cs="Arial"/>
          <w:sz w:val="20"/>
          <w:szCs w:val="20"/>
        </w:rPr>
      </w:pPr>
    </w:p>
    <w:p w:rsidR="00C57110" w:rsidRPr="00C756B7" w:rsidRDefault="00C57110" w:rsidP="00336403">
      <w:pPr>
        <w:spacing w:after="0" w:line="360" w:lineRule="auto"/>
        <w:ind w:right="284"/>
        <w:jc w:val="both"/>
        <w:rPr>
          <w:rFonts w:ascii="Arial" w:hAnsi="Arial" w:cs="Arial"/>
          <w:b/>
          <w:sz w:val="20"/>
          <w:szCs w:val="20"/>
          <w:u w:val="single"/>
        </w:rPr>
      </w:pPr>
      <w:r w:rsidRPr="00C756B7">
        <w:rPr>
          <w:rFonts w:ascii="Arial" w:hAnsi="Arial" w:cs="Arial"/>
          <w:b/>
          <w:sz w:val="20"/>
          <w:szCs w:val="20"/>
          <w:u w:val="single"/>
        </w:rPr>
        <w:t>Desarrollo del problema</w:t>
      </w:r>
    </w:p>
    <w:p w:rsidR="00C57110" w:rsidRDefault="00C57110" w:rsidP="00336403">
      <w:pPr>
        <w:spacing w:after="0" w:line="360" w:lineRule="auto"/>
        <w:ind w:right="284"/>
        <w:jc w:val="both"/>
        <w:rPr>
          <w:rFonts w:ascii="Arial" w:hAnsi="Arial" w:cs="Arial"/>
          <w:sz w:val="20"/>
          <w:szCs w:val="20"/>
        </w:rPr>
      </w:pPr>
      <w:r>
        <w:rPr>
          <w:rFonts w:ascii="Arial" w:hAnsi="Arial" w:cs="Arial"/>
          <w:sz w:val="20"/>
          <w:szCs w:val="20"/>
        </w:rPr>
        <w:t xml:space="preserve">Datos: </w:t>
      </w:r>
      <w:r w:rsidRPr="00080B58">
        <w:rPr>
          <w:rFonts w:ascii="Arial" w:hAnsi="Arial" w:cs="Arial"/>
          <w:sz w:val="20"/>
          <w:szCs w:val="20"/>
        </w:rPr>
        <w:t>ρ</w:t>
      </w:r>
      <w:r w:rsidRPr="00080B58">
        <w:rPr>
          <w:rFonts w:ascii="Arial" w:hAnsi="Arial" w:cs="Arial"/>
          <w:sz w:val="20"/>
          <w:szCs w:val="20"/>
          <w:vertAlign w:val="subscript"/>
        </w:rPr>
        <w:t>A</w:t>
      </w:r>
      <w:r>
        <w:rPr>
          <w:rFonts w:ascii="Arial" w:hAnsi="Arial" w:cs="Arial"/>
          <w:sz w:val="20"/>
          <w:szCs w:val="20"/>
        </w:rPr>
        <w:t xml:space="preserve"> = 1(gr/cm</w:t>
      </w:r>
      <w:r>
        <w:rPr>
          <w:rFonts w:ascii="Arial" w:hAnsi="Arial" w:cs="Arial"/>
          <w:sz w:val="20"/>
          <w:szCs w:val="20"/>
          <w:vertAlign w:val="superscript"/>
        </w:rPr>
        <w:t>3</w:t>
      </w:r>
      <w:r>
        <w:rPr>
          <w:rFonts w:ascii="Arial" w:hAnsi="Arial" w:cs="Arial"/>
          <w:sz w:val="20"/>
          <w:szCs w:val="20"/>
        </w:rPr>
        <w:t>)</w:t>
      </w:r>
    </w:p>
    <w:p w:rsidR="00C57110" w:rsidRDefault="00C57110" w:rsidP="00336403">
      <w:pPr>
        <w:spacing w:after="0" w:line="360" w:lineRule="auto"/>
        <w:ind w:right="284"/>
        <w:jc w:val="both"/>
        <w:rPr>
          <w:rFonts w:ascii="Arial" w:hAnsi="Arial" w:cs="Arial"/>
          <w:sz w:val="20"/>
          <w:szCs w:val="20"/>
        </w:rPr>
      </w:pPr>
      <w:r>
        <w:rPr>
          <w:rFonts w:ascii="Arial" w:hAnsi="Arial" w:cs="Arial"/>
          <w:sz w:val="20"/>
          <w:szCs w:val="20"/>
        </w:rPr>
        <w:t xml:space="preserve">           </w:t>
      </w:r>
      <w:proofErr w:type="gramStart"/>
      <w:r w:rsidRPr="00080B58">
        <w:rPr>
          <w:rFonts w:ascii="Arial" w:hAnsi="Arial" w:cs="Arial"/>
          <w:sz w:val="20"/>
          <w:szCs w:val="20"/>
        </w:rPr>
        <w:t>h</w:t>
      </w:r>
      <w:r w:rsidRPr="00080B58">
        <w:rPr>
          <w:rFonts w:ascii="Arial" w:hAnsi="Arial" w:cs="Arial"/>
          <w:sz w:val="20"/>
          <w:szCs w:val="20"/>
          <w:vertAlign w:val="subscript"/>
        </w:rPr>
        <w:t>A</w:t>
      </w:r>
      <w:proofErr w:type="gramEnd"/>
      <w:r w:rsidRPr="00080B58">
        <w:rPr>
          <w:rFonts w:ascii="Arial" w:hAnsi="Arial" w:cs="Arial"/>
          <w:sz w:val="20"/>
          <w:szCs w:val="20"/>
        </w:rPr>
        <w:t xml:space="preserve"> =</w:t>
      </w:r>
      <w:r>
        <w:rPr>
          <w:rFonts w:ascii="Arial" w:hAnsi="Arial" w:cs="Arial"/>
          <w:sz w:val="20"/>
          <w:szCs w:val="20"/>
        </w:rPr>
        <w:t xml:space="preserve"> 2(cm)</w:t>
      </w:r>
    </w:p>
    <w:p w:rsidR="00C57110" w:rsidRDefault="00C57110" w:rsidP="00336403">
      <w:pPr>
        <w:spacing w:after="0" w:line="360" w:lineRule="auto"/>
        <w:ind w:right="284"/>
        <w:jc w:val="both"/>
        <w:rPr>
          <w:rFonts w:ascii="Arial" w:hAnsi="Arial" w:cs="Arial"/>
          <w:sz w:val="20"/>
          <w:szCs w:val="20"/>
        </w:rPr>
      </w:pPr>
      <w:r>
        <w:rPr>
          <w:rFonts w:ascii="Arial" w:hAnsi="Arial" w:cs="Arial"/>
          <w:sz w:val="20"/>
          <w:szCs w:val="20"/>
        </w:rPr>
        <w:t xml:space="preserve">           </w:t>
      </w:r>
      <w:proofErr w:type="gramStart"/>
      <w:r w:rsidRPr="00080B58">
        <w:rPr>
          <w:rFonts w:ascii="Arial" w:hAnsi="Arial" w:cs="Arial"/>
          <w:sz w:val="20"/>
          <w:szCs w:val="20"/>
        </w:rPr>
        <w:t>ρ</w:t>
      </w:r>
      <w:r w:rsidRPr="00080B58">
        <w:rPr>
          <w:rFonts w:ascii="Arial" w:hAnsi="Arial" w:cs="Arial"/>
          <w:sz w:val="20"/>
          <w:szCs w:val="20"/>
          <w:vertAlign w:val="subscript"/>
        </w:rPr>
        <w:t>B</w:t>
      </w:r>
      <w:proofErr w:type="gramEnd"/>
      <w:r>
        <w:rPr>
          <w:rFonts w:ascii="Arial" w:hAnsi="Arial" w:cs="Arial"/>
          <w:sz w:val="20"/>
          <w:szCs w:val="20"/>
        </w:rPr>
        <w:t xml:space="preserve"> = 0,3(gr/cm</w:t>
      </w:r>
      <w:r>
        <w:rPr>
          <w:rFonts w:ascii="Arial" w:hAnsi="Arial" w:cs="Arial"/>
          <w:sz w:val="20"/>
          <w:szCs w:val="20"/>
          <w:vertAlign w:val="superscript"/>
        </w:rPr>
        <w:t>3</w:t>
      </w:r>
      <w:r>
        <w:rPr>
          <w:rFonts w:ascii="Arial" w:hAnsi="Arial" w:cs="Arial"/>
          <w:sz w:val="20"/>
          <w:szCs w:val="20"/>
        </w:rPr>
        <w:t>)</w:t>
      </w:r>
    </w:p>
    <w:p w:rsidR="00C57110" w:rsidRPr="00C57110" w:rsidRDefault="00C57110" w:rsidP="00336403">
      <w:pPr>
        <w:spacing w:after="0" w:line="360" w:lineRule="auto"/>
        <w:ind w:right="284"/>
        <w:jc w:val="both"/>
        <w:rPr>
          <w:rFonts w:ascii="Arial" w:hAnsi="Arial" w:cs="Arial"/>
          <w:sz w:val="20"/>
          <w:szCs w:val="20"/>
        </w:rPr>
      </w:pPr>
      <w:r>
        <w:rPr>
          <w:rFonts w:ascii="Arial" w:hAnsi="Arial" w:cs="Arial"/>
          <w:sz w:val="20"/>
          <w:szCs w:val="20"/>
        </w:rPr>
        <w:t xml:space="preserve">           </w:t>
      </w:r>
      <w:proofErr w:type="gramStart"/>
      <w:r w:rsidRPr="00080B58">
        <w:rPr>
          <w:rFonts w:ascii="Arial" w:hAnsi="Arial" w:cs="Arial"/>
          <w:sz w:val="20"/>
          <w:szCs w:val="20"/>
        </w:rPr>
        <w:t>h</w:t>
      </w:r>
      <w:r w:rsidRPr="00080B58">
        <w:rPr>
          <w:rFonts w:ascii="Arial" w:hAnsi="Arial" w:cs="Arial"/>
          <w:sz w:val="20"/>
          <w:szCs w:val="20"/>
          <w:vertAlign w:val="subscript"/>
        </w:rPr>
        <w:t>B</w:t>
      </w:r>
      <w:proofErr w:type="gramEnd"/>
      <w:r>
        <w:rPr>
          <w:rFonts w:ascii="Arial" w:hAnsi="Arial" w:cs="Arial"/>
          <w:sz w:val="20"/>
          <w:szCs w:val="20"/>
        </w:rPr>
        <w:t xml:space="preserve"> = ¿? (cm) </w:t>
      </w:r>
      <w:r w:rsidRPr="00C57110">
        <w:rPr>
          <w:rFonts w:ascii="Arial" w:hAnsi="Arial" w:cs="Arial"/>
          <w:sz w:val="20"/>
          <w:szCs w:val="20"/>
        </w:rPr>
        <w:sym w:font="Wingdings" w:char="F0E0"/>
      </w:r>
      <w:r>
        <w:rPr>
          <w:rFonts w:ascii="Arial" w:hAnsi="Arial" w:cs="Arial"/>
          <w:sz w:val="20"/>
          <w:szCs w:val="20"/>
        </w:rPr>
        <w:t xml:space="preserve"> Por ser una altura y respetando las unidades utilizadas quedará en (cm)</w:t>
      </w:r>
    </w:p>
    <w:p w:rsidR="00C57110" w:rsidRDefault="00C57110" w:rsidP="00F00028">
      <w:pPr>
        <w:spacing w:after="0" w:line="360" w:lineRule="auto"/>
        <w:ind w:right="284"/>
        <w:rPr>
          <w:rFonts w:ascii="Arial" w:hAnsi="Arial" w:cs="Arial"/>
          <w:sz w:val="20"/>
          <w:szCs w:val="20"/>
        </w:rPr>
      </w:pPr>
      <w:r>
        <w:rPr>
          <w:rFonts w:ascii="Arial" w:hAnsi="Arial" w:cs="Arial"/>
          <w:sz w:val="20"/>
          <w:szCs w:val="20"/>
        </w:rPr>
        <w:t xml:space="preserve">Aplicando los datos en la ecuación: </w:t>
      </w:r>
      <w:r w:rsidRPr="00080B58">
        <w:rPr>
          <w:rFonts w:ascii="Arial" w:hAnsi="Arial" w:cs="Arial"/>
          <w:sz w:val="20"/>
          <w:szCs w:val="20"/>
        </w:rPr>
        <w:t>ρ</w:t>
      </w:r>
      <w:r w:rsidRPr="00080B58">
        <w:rPr>
          <w:rFonts w:ascii="Arial" w:hAnsi="Arial" w:cs="Arial"/>
          <w:sz w:val="20"/>
          <w:szCs w:val="20"/>
          <w:vertAlign w:val="subscript"/>
        </w:rPr>
        <w:t>A</w:t>
      </w:r>
      <w:r>
        <w:rPr>
          <w:rFonts w:ascii="Arial" w:hAnsi="Arial" w:cs="Arial"/>
          <w:sz w:val="20"/>
          <w:szCs w:val="20"/>
        </w:rPr>
        <w:t xml:space="preserve"> * </w:t>
      </w:r>
      <w:r w:rsidRPr="00080B58">
        <w:rPr>
          <w:rFonts w:ascii="Arial" w:hAnsi="Arial" w:cs="Arial"/>
          <w:sz w:val="20"/>
          <w:szCs w:val="20"/>
        </w:rPr>
        <w:t>h</w:t>
      </w:r>
      <w:r w:rsidRPr="00080B58">
        <w:rPr>
          <w:rFonts w:ascii="Arial" w:hAnsi="Arial" w:cs="Arial"/>
          <w:sz w:val="20"/>
          <w:szCs w:val="20"/>
          <w:vertAlign w:val="subscript"/>
        </w:rPr>
        <w:t>A</w:t>
      </w:r>
      <w:r w:rsidRPr="00080B58">
        <w:rPr>
          <w:rFonts w:ascii="Arial" w:hAnsi="Arial" w:cs="Arial"/>
          <w:sz w:val="20"/>
          <w:szCs w:val="20"/>
        </w:rPr>
        <w:t xml:space="preserve"> = ρ</w:t>
      </w:r>
      <w:r w:rsidRPr="00080B58">
        <w:rPr>
          <w:rFonts w:ascii="Arial" w:hAnsi="Arial" w:cs="Arial"/>
          <w:sz w:val="20"/>
          <w:szCs w:val="20"/>
          <w:vertAlign w:val="subscript"/>
        </w:rPr>
        <w:t>B</w:t>
      </w:r>
      <w:r>
        <w:rPr>
          <w:rFonts w:ascii="Arial" w:hAnsi="Arial" w:cs="Arial"/>
          <w:sz w:val="20"/>
          <w:szCs w:val="20"/>
        </w:rPr>
        <w:t xml:space="preserve"> * </w:t>
      </w:r>
      <w:r w:rsidRPr="00080B58">
        <w:rPr>
          <w:rFonts w:ascii="Arial" w:hAnsi="Arial" w:cs="Arial"/>
          <w:sz w:val="20"/>
          <w:szCs w:val="20"/>
        </w:rPr>
        <w:t>h</w:t>
      </w:r>
      <w:r w:rsidRPr="00080B58">
        <w:rPr>
          <w:rFonts w:ascii="Arial" w:hAnsi="Arial" w:cs="Arial"/>
          <w:sz w:val="20"/>
          <w:szCs w:val="20"/>
          <w:vertAlign w:val="subscript"/>
        </w:rPr>
        <w:t>B</w:t>
      </w:r>
    </w:p>
    <w:p w:rsidR="00C57110" w:rsidRPr="00C57110" w:rsidRDefault="00C57110" w:rsidP="00F00028">
      <w:pPr>
        <w:spacing w:after="0" w:line="360" w:lineRule="auto"/>
        <w:ind w:right="284"/>
        <w:rPr>
          <w:rFonts w:ascii="Arial" w:hAnsi="Arial" w:cs="Arial"/>
          <w:sz w:val="20"/>
          <w:szCs w:val="20"/>
          <w:vertAlign w:val="subscript"/>
        </w:rPr>
      </w:pPr>
      <w:r>
        <w:rPr>
          <w:rFonts w:ascii="Arial" w:hAnsi="Arial" w:cs="Arial"/>
          <w:sz w:val="20"/>
          <w:szCs w:val="20"/>
        </w:rPr>
        <w:t xml:space="preserve">                                                          1  *  2  = 0,3 * h</w:t>
      </w:r>
      <w:r>
        <w:rPr>
          <w:rFonts w:ascii="Arial" w:hAnsi="Arial" w:cs="Arial"/>
          <w:sz w:val="20"/>
          <w:szCs w:val="20"/>
          <w:vertAlign w:val="subscript"/>
        </w:rPr>
        <w:t>B</w:t>
      </w:r>
    </w:p>
    <w:p w:rsidR="00B37605" w:rsidRPr="00C57110" w:rsidRDefault="00C57110" w:rsidP="00F00028">
      <w:pPr>
        <w:spacing w:after="0" w:line="360" w:lineRule="auto"/>
        <w:ind w:right="284"/>
        <w:rPr>
          <w:rFonts w:ascii="Arial" w:hAnsi="Arial" w:cs="Arial"/>
          <w:sz w:val="20"/>
          <w:szCs w:val="20"/>
        </w:rPr>
      </w:pPr>
      <w:r>
        <w:rPr>
          <w:rFonts w:ascii="Arial" w:hAnsi="Arial" w:cs="Arial"/>
          <w:sz w:val="20"/>
          <w:szCs w:val="20"/>
        </w:rPr>
        <w:t xml:space="preserve">                                                          </w:t>
      </w:r>
      <w:r w:rsidRPr="00C57110">
        <w:rPr>
          <w:rFonts w:ascii="Arial" w:hAnsi="Arial" w:cs="Arial"/>
          <w:sz w:val="20"/>
          <w:szCs w:val="20"/>
          <w:u w:val="single"/>
        </w:rPr>
        <w:t xml:space="preserve">1 </w:t>
      </w:r>
      <w:r>
        <w:rPr>
          <w:rFonts w:ascii="Arial" w:hAnsi="Arial" w:cs="Arial"/>
          <w:sz w:val="20"/>
          <w:szCs w:val="20"/>
          <w:u w:val="single"/>
        </w:rPr>
        <w:t xml:space="preserve"> </w:t>
      </w:r>
      <w:r w:rsidRPr="00C57110">
        <w:rPr>
          <w:rFonts w:ascii="Arial" w:hAnsi="Arial" w:cs="Arial"/>
          <w:sz w:val="20"/>
          <w:szCs w:val="20"/>
          <w:u w:val="single"/>
        </w:rPr>
        <w:t>*  2</w:t>
      </w:r>
      <w:r>
        <w:rPr>
          <w:rFonts w:ascii="Arial" w:hAnsi="Arial" w:cs="Arial"/>
          <w:sz w:val="20"/>
          <w:szCs w:val="20"/>
        </w:rPr>
        <w:t xml:space="preserve">  = h</w:t>
      </w:r>
      <w:r>
        <w:rPr>
          <w:rFonts w:ascii="Arial" w:hAnsi="Arial" w:cs="Arial"/>
          <w:sz w:val="20"/>
          <w:szCs w:val="20"/>
          <w:vertAlign w:val="subscript"/>
        </w:rPr>
        <w:t>B</w:t>
      </w:r>
    </w:p>
    <w:p w:rsidR="00C57110" w:rsidRPr="00C57110" w:rsidRDefault="00C57110" w:rsidP="00F00028">
      <w:pPr>
        <w:spacing w:after="0" w:line="360" w:lineRule="auto"/>
        <w:ind w:right="284"/>
        <w:rPr>
          <w:rFonts w:ascii="Arial" w:hAnsi="Arial" w:cs="Arial"/>
          <w:sz w:val="20"/>
          <w:szCs w:val="20"/>
        </w:rPr>
      </w:pPr>
      <w:r w:rsidRPr="00C57110">
        <w:rPr>
          <w:rFonts w:ascii="Arial" w:hAnsi="Arial" w:cs="Arial"/>
          <w:sz w:val="20"/>
          <w:szCs w:val="20"/>
        </w:rPr>
        <w:t xml:space="preserve">                              </w:t>
      </w:r>
      <w:r>
        <w:rPr>
          <w:rFonts w:ascii="Arial" w:hAnsi="Arial" w:cs="Arial"/>
          <w:sz w:val="20"/>
          <w:szCs w:val="20"/>
        </w:rPr>
        <w:t xml:space="preserve">                              </w:t>
      </w:r>
      <w:r w:rsidRPr="00C57110">
        <w:rPr>
          <w:rFonts w:ascii="Arial" w:hAnsi="Arial" w:cs="Arial"/>
          <w:sz w:val="20"/>
          <w:szCs w:val="20"/>
        </w:rPr>
        <w:t>0,3</w:t>
      </w:r>
    </w:p>
    <w:p w:rsidR="00B37605" w:rsidRDefault="00C57110" w:rsidP="00F00028">
      <w:pPr>
        <w:spacing w:after="0" w:line="360" w:lineRule="auto"/>
        <w:ind w:right="284"/>
        <w:rPr>
          <w:rFonts w:ascii="Arial" w:hAnsi="Arial" w:cs="Arial"/>
          <w:sz w:val="20"/>
          <w:szCs w:val="20"/>
        </w:rPr>
      </w:pPr>
      <w:r>
        <w:rPr>
          <w:rFonts w:ascii="Arial" w:hAnsi="Arial" w:cs="Arial"/>
          <w:sz w:val="20"/>
          <w:szCs w:val="20"/>
        </w:rPr>
        <w:t xml:space="preserve">                                                            6,66 (cm) = h</w:t>
      </w:r>
      <w:r>
        <w:rPr>
          <w:rFonts w:ascii="Arial" w:hAnsi="Arial" w:cs="Arial"/>
          <w:sz w:val="20"/>
          <w:szCs w:val="20"/>
          <w:vertAlign w:val="subscript"/>
        </w:rPr>
        <w:t>B</w:t>
      </w:r>
    </w:p>
    <w:p w:rsidR="00B37605" w:rsidRDefault="00C57110" w:rsidP="00F00028">
      <w:pPr>
        <w:spacing w:after="0" w:line="360" w:lineRule="auto"/>
        <w:ind w:right="284"/>
        <w:rPr>
          <w:rFonts w:ascii="Arial" w:hAnsi="Arial" w:cs="Arial"/>
          <w:sz w:val="20"/>
          <w:szCs w:val="20"/>
        </w:rPr>
      </w:pPr>
      <w:r>
        <w:rPr>
          <w:rFonts w:ascii="Arial" w:hAnsi="Arial" w:cs="Arial"/>
          <w:sz w:val="20"/>
          <w:szCs w:val="20"/>
        </w:rPr>
        <w:t>Respuesta:</w:t>
      </w:r>
      <w:r w:rsidR="00C756B7">
        <w:rPr>
          <w:rFonts w:ascii="Arial" w:hAnsi="Arial" w:cs="Arial"/>
          <w:sz w:val="20"/>
          <w:szCs w:val="20"/>
        </w:rPr>
        <w:t xml:space="preserve"> La altura que alcanzó el fluido X en el otro tubo del vaso comunicante es de 6,66(cm).</w:t>
      </w:r>
    </w:p>
    <w:p w:rsidR="00DD32C0" w:rsidRDefault="00DD32C0" w:rsidP="00DD32C0">
      <w:pPr>
        <w:spacing w:after="0" w:line="360" w:lineRule="auto"/>
        <w:ind w:right="284"/>
        <w:rPr>
          <w:rFonts w:ascii="Arial" w:hAnsi="Arial" w:cs="Arial"/>
          <w:sz w:val="20"/>
          <w:szCs w:val="20"/>
        </w:rPr>
      </w:pPr>
    </w:p>
    <w:p w:rsidR="00DD32C0" w:rsidRPr="009148AF" w:rsidRDefault="00DD32C0" w:rsidP="00DD32C0">
      <w:pPr>
        <w:spacing w:after="0" w:line="360" w:lineRule="auto"/>
        <w:ind w:right="284"/>
        <w:rPr>
          <w:rFonts w:ascii="Arial" w:hAnsi="Arial" w:cs="Arial"/>
          <w:sz w:val="20"/>
          <w:szCs w:val="20"/>
        </w:rPr>
      </w:pPr>
      <w:r>
        <w:rPr>
          <w:rFonts w:ascii="Arial" w:hAnsi="Arial" w:cs="Arial"/>
          <w:sz w:val="20"/>
          <w:szCs w:val="20"/>
        </w:rPr>
        <w:t xml:space="preserve">Observa este video con explicación matemática de uso de tubo en U: </w:t>
      </w:r>
      <w:hyperlink r:id="rId21" w:history="1">
        <w:r w:rsidRPr="004C5308">
          <w:rPr>
            <w:rStyle w:val="Hipervnculo"/>
            <w:rFonts w:ascii="Arial" w:hAnsi="Arial" w:cs="Arial"/>
            <w:sz w:val="20"/>
            <w:szCs w:val="20"/>
          </w:rPr>
          <w:t>https://www.youtube.com/watch?v=W0qEQbM-ftY</w:t>
        </w:r>
      </w:hyperlink>
      <w:r>
        <w:rPr>
          <w:rFonts w:ascii="Arial" w:hAnsi="Arial" w:cs="Arial"/>
          <w:sz w:val="20"/>
          <w:szCs w:val="20"/>
        </w:rPr>
        <w:t xml:space="preserve"> </w:t>
      </w:r>
    </w:p>
    <w:p w:rsidR="00C756B7" w:rsidRDefault="00C756B7" w:rsidP="00F00028">
      <w:pPr>
        <w:spacing w:after="0" w:line="360" w:lineRule="auto"/>
        <w:ind w:right="284"/>
        <w:rPr>
          <w:rFonts w:ascii="Arial" w:hAnsi="Arial" w:cs="Arial"/>
          <w:sz w:val="20"/>
          <w:szCs w:val="20"/>
        </w:rPr>
      </w:pPr>
    </w:p>
    <w:p w:rsidR="00C756B7" w:rsidRDefault="00C756B7" w:rsidP="00F00028">
      <w:pPr>
        <w:spacing w:after="0" w:line="360" w:lineRule="auto"/>
        <w:ind w:right="284"/>
        <w:rPr>
          <w:rFonts w:ascii="Arial" w:hAnsi="Arial" w:cs="Arial"/>
          <w:sz w:val="20"/>
          <w:szCs w:val="20"/>
        </w:rPr>
      </w:pPr>
    </w:p>
    <w:p w:rsidR="00C57110" w:rsidRDefault="00C57110" w:rsidP="00C57110">
      <w:pPr>
        <w:spacing w:after="0" w:line="480" w:lineRule="auto"/>
        <w:ind w:right="284"/>
        <w:jc w:val="center"/>
        <w:rPr>
          <w:rFonts w:ascii="Arial" w:hAnsi="Arial" w:cs="Arial"/>
          <w:b/>
          <w:sz w:val="24"/>
          <w:szCs w:val="20"/>
          <w:u w:val="single"/>
        </w:rPr>
      </w:pPr>
      <w:r>
        <w:rPr>
          <w:rFonts w:ascii="Arial" w:hAnsi="Arial" w:cs="Arial"/>
          <w:b/>
          <w:sz w:val="24"/>
          <w:szCs w:val="20"/>
          <w:u w:val="single"/>
        </w:rPr>
        <w:t>II PARTE: EJERCICIOS “VASOS COMUNICANTES”</w:t>
      </w:r>
    </w:p>
    <w:p w:rsidR="00B37605" w:rsidRDefault="00C756B7" w:rsidP="00F00028">
      <w:pPr>
        <w:spacing w:after="0" w:line="360" w:lineRule="auto"/>
        <w:ind w:right="284"/>
        <w:rPr>
          <w:rFonts w:ascii="Arial" w:hAnsi="Arial" w:cs="Arial"/>
          <w:sz w:val="20"/>
          <w:szCs w:val="20"/>
        </w:rPr>
      </w:pPr>
      <w:r>
        <w:rPr>
          <w:rFonts w:ascii="Arial" w:hAnsi="Arial" w:cs="Arial"/>
          <w:sz w:val="20"/>
          <w:szCs w:val="20"/>
        </w:rPr>
        <w:t>Ahora te toca resolver a ti. Encontrarás las soluciones en el siguiente ítem para que te auto-revises.</w:t>
      </w:r>
    </w:p>
    <w:p w:rsidR="00DD32C0" w:rsidRDefault="00DD32C0" w:rsidP="00F00028">
      <w:pPr>
        <w:spacing w:after="0" w:line="360" w:lineRule="auto"/>
        <w:ind w:right="284"/>
        <w:rPr>
          <w:rFonts w:ascii="Arial" w:hAnsi="Arial" w:cs="Arial"/>
          <w:sz w:val="20"/>
          <w:szCs w:val="20"/>
        </w:rPr>
      </w:pPr>
      <w:r>
        <w:rPr>
          <w:rFonts w:ascii="Arial" w:hAnsi="Arial" w:cs="Arial"/>
          <w:sz w:val="20"/>
          <w:szCs w:val="20"/>
        </w:rPr>
        <w:t>Para resolver considere los datos de la siguiente tabla:</w:t>
      </w:r>
    </w:p>
    <w:p w:rsidR="00DD32C0" w:rsidRDefault="00452815" w:rsidP="00DD32C0">
      <w:pPr>
        <w:spacing w:after="0" w:line="360" w:lineRule="auto"/>
        <w:ind w:right="284"/>
        <w:jc w:val="center"/>
        <w:rPr>
          <w:rFonts w:ascii="Arial" w:hAnsi="Arial" w:cs="Arial"/>
          <w:sz w:val="20"/>
          <w:szCs w:val="20"/>
        </w:rPr>
      </w:pPr>
      <w:r>
        <w:rPr>
          <w:noProof/>
          <w:lang w:eastAsia="es-CL"/>
        </w:rPr>
        <w:drawing>
          <wp:inline distT="0" distB="0" distL="0" distR="0">
            <wp:extent cx="1386840" cy="1531620"/>
            <wp:effectExtent l="76200" t="76200" r="137160" b="125730"/>
            <wp:docPr id="2"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22">
                      <a:extLst>
                        <a:ext uri="{28A0092B-C50C-407E-A947-70E740481C1C}">
                          <a14:useLocalDpi xmlns:a14="http://schemas.microsoft.com/office/drawing/2010/main" val="0"/>
                        </a:ext>
                      </a:extLst>
                    </a:blip>
                    <a:srcRect l="28597" t="10000" r="39077" b="6250"/>
                    <a:stretch/>
                  </pic:blipFill>
                  <pic:spPr bwMode="auto">
                    <a:xfrm>
                      <a:off x="0" y="0"/>
                      <a:ext cx="1386840" cy="153162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452815" w:rsidRDefault="00452815" w:rsidP="00DD32C0">
      <w:pPr>
        <w:spacing w:after="0" w:line="360" w:lineRule="auto"/>
        <w:ind w:right="284"/>
        <w:jc w:val="center"/>
        <w:rPr>
          <w:rFonts w:ascii="Arial" w:hAnsi="Arial" w:cs="Arial"/>
          <w:sz w:val="20"/>
          <w:szCs w:val="20"/>
        </w:rPr>
      </w:pPr>
    </w:p>
    <w:p w:rsidR="00C756B7" w:rsidRDefault="00BE4615" w:rsidP="00DD32C0">
      <w:pPr>
        <w:pStyle w:val="Prrafodelista"/>
        <w:numPr>
          <w:ilvl w:val="0"/>
          <w:numId w:val="39"/>
        </w:numPr>
        <w:spacing w:after="0" w:line="360" w:lineRule="auto"/>
        <w:ind w:right="284"/>
        <w:jc w:val="both"/>
        <w:rPr>
          <w:rFonts w:ascii="Arial" w:hAnsi="Arial" w:cs="Arial"/>
          <w:sz w:val="20"/>
          <w:szCs w:val="20"/>
        </w:rPr>
      </w:pPr>
      <w:r>
        <w:rPr>
          <w:rFonts w:ascii="Arial" w:hAnsi="Arial" w:cs="Arial"/>
          <w:sz w:val="20"/>
          <w:szCs w:val="20"/>
        </w:rPr>
        <w:t>E</w:t>
      </w:r>
      <w:r w:rsidR="00C756B7">
        <w:rPr>
          <w:rFonts w:ascii="Arial" w:hAnsi="Arial" w:cs="Arial"/>
          <w:sz w:val="20"/>
          <w:szCs w:val="20"/>
        </w:rPr>
        <w:t>n un vaso comunicante con forma d</w:t>
      </w:r>
      <w:r>
        <w:rPr>
          <w:rFonts w:ascii="Arial" w:hAnsi="Arial" w:cs="Arial"/>
          <w:sz w:val="20"/>
          <w:szCs w:val="20"/>
        </w:rPr>
        <w:t>e U se agregan dos fluidos, gasolina y leche</w:t>
      </w:r>
      <w:r w:rsidR="00C756B7">
        <w:rPr>
          <w:rFonts w:ascii="Arial" w:hAnsi="Arial" w:cs="Arial"/>
          <w:sz w:val="20"/>
          <w:szCs w:val="20"/>
        </w:rPr>
        <w:t xml:space="preserve">. </w:t>
      </w:r>
      <w:r>
        <w:rPr>
          <w:rFonts w:ascii="Arial" w:hAnsi="Arial" w:cs="Arial"/>
          <w:sz w:val="20"/>
          <w:szCs w:val="20"/>
        </w:rPr>
        <w:t>La gasolina alcanzó 4(cm) de altura en un tubo,</w:t>
      </w:r>
      <w:r w:rsidR="00C756B7">
        <w:rPr>
          <w:rFonts w:ascii="Arial" w:hAnsi="Arial" w:cs="Arial"/>
          <w:sz w:val="20"/>
          <w:szCs w:val="20"/>
        </w:rPr>
        <w:t xml:space="preserve"> entonces ¿Qué altura alcanzó </w:t>
      </w:r>
      <w:r>
        <w:rPr>
          <w:rFonts w:ascii="Arial" w:hAnsi="Arial" w:cs="Arial"/>
          <w:sz w:val="20"/>
          <w:szCs w:val="20"/>
        </w:rPr>
        <w:t>la leche</w:t>
      </w:r>
      <w:r w:rsidR="00C756B7">
        <w:rPr>
          <w:rFonts w:ascii="Arial" w:hAnsi="Arial" w:cs="Arial"/>
          <w:sz w:val="20"/>
          <w:szCs w:val="20"/>
        </w:rPr>
        <w:t xml:space="preserve"> en el otro tubo?</w:t>
      </w:r>
    </w:p>
    <w:p w:rsidR="00C756B7" w:rsidRDefault="00BE4615" w:rsidP="00DD32C0">
      <w:pPr>
        <w:pStyle w:val="Prrafodelista"/>
        <w:numPr>
          <w:ilvl w:val="0"/>
          <w:numId w:val="39"/>
        </w:numPr>
        <w:spacing w:after="0" w:line="360" w:lineRule="auto"/>
        <w:ind w:right="284"/>
        <w:jc w:val="both"/>
        <w:rPr>
          <w:rFonts w:ascii="Arial" w:hAnsi="Arial" w:cs="Arial"/>
          <w:sz w:val="20"/>
          <w:szCs w:val="20"/>
        </w:rPr>
      </w:pPr>
      <w:r>
        <w:rPr>
          <w:rFonts w:ascii="Arial" w:hAnsi="Arial" w:cs="Arial"/>
          <w:sz w:val="20"/>
          <w:szCs w:val="20"/>
        </w:rPr>
        <w:t>En el</w:t>
      </w:r>
      <w:r w:rsidR="00C756B7">
        <w:rPr>
          <w:rFonts w:ascii="Arial" w:hAnsi="Arial" w:cs="Arial"/>
          <w:sz w:val="20"/>
          <w:szCs w:val="20"/>
        </w:rPr>
        <w:t xml:space="preserve"> vaso comunicante con forma d</w:t>
      </w:r>
      <w:r>
        <w:rPr>
          <w:rFonts w:ascii="Arial" w:hAnsi="Arial" w:cs="Arial"/>
          <w:sz w:val="20"/>
          <w:szCs w:val="20"/>
        </w:rPr>
        <w:t>e U se agregan dos fluidos, alcohol</w:t>
      </w:r>
      <w:r w:rsidR="00C756B7">
        <w:rPr>
          <w:rFonts w:ascii="Arial" w:hAnsi="Arial" w:cs="Arial"/>
          <w:sz w:val="20"/>
          <w:szCs w:val="20"/>
        </w:rPr>
        <w:t xml:space="preserve"> y un fluido X</w:t>
      </w:r>
      <w:r>
        <w:rPr>
          <w:rFonts w:ascii="Arial" w:hAnsi="Arial" w:cs="Arial"/>
          <w:sz w:val="20"/>
          <w:szCs w:val="20"/>
        </w:rPr>
        <w:t>. Si el alcohol alcanzó una altura de 6</w:t>
      </w:r>
      <w:r w:rsidR="00C756B7">
        <w:rPr>
          <w:rFonts w:ascii="Arial" w:hAnsi="Arial" w:cs="Arial"/>
          <w:sz w:val="20"/>
          <w:szCs w:val="20"/>
        </w:rPr>
        <w:t>(cm) en uno de los tubos</w:t>
      </w:r>
      <w:r>
        <w:rPr>
          <w:rFonts w:ascii="Arial" w:hAnsi="Arial" w:cs="Arial"/>
          <w:sz w:val="20"/>
          <w:szCs w:val="20"/>
        </w:rPr>
        <w:t xml:space="preserve"> y el fluido X alcanzó 3,2(cm) de altura en el otro tubo</w:t>
      </w:r>
      <w:r w:rsidR="00C756B7">
        <w:rPr>
          <w:rFonts w:ascii="Arial" w:hAnsi="Arial" w:cs="Arial"/>
          <w:sz w:val="20"/>
          <w:szCs w:val="20"/>
        </w:rPr>
        <w:t>, entonces ¿</w:t>
      </w:r>
      <w:r>
        <w:rPr>
          <w:rFonts w:ascii="Arial" w:hAnsi="Arial" w:cs="Arial"/>
          <w:sz w:val="20"/>
          <w:szCs w:val="20"/>
        </w:rPr>
        <w:t>Cuál es la densidad del fluido X</w:t>
      </w:r>
      <w:r w:rsidR="00C756B7">
        <w:rPr>
          <w:rFonts w:ascii="Arial" w:hAnsi="Arial" w:cs="Arial"/>
          <w:sz w:val="20"/>
          <w:szCs w:val="20"/>
        </w:rPr>
        <w:t>?</w:t>
      </w:r>
      <w:r>
        <w:rPr>
          <w:rFonts w:ascii="Arial" w:hAnsi="Arial" w:cs="Arial"/>
          <w:sz w:val="20"/>
          <w:szCs w:val="20"/>
        </w:rPr>
        <w:t>, según la tabla adjunta, ¿Qué fluido es?</w:t>
      </w:r>
    </w:p>
    <w:p w:rsidR="007742E9" w:rsidRDefault="00452815" w:rsidP="007742E9">
      <w:pPr>
        <w:pStyle w:val="Prrafodelista"/>
        <w:numPr>
          <w:ilvl w:val="0"/>
          <w:numId w:val="39"/>
        </w:numPr>
        <w:spacing w:after="0" w:line="360" w:lineRule="auto"/>
        <w:ind w:right="284"/>
        <w:jc w:val="both"/>
        <w:rPr>
          <w:rFonts w:ascii="Arial" w:hAnsi="Arial" w:cs="Arial"/>
          <w:sz w:val="20"/>
          <w:szCs w:val="20"/>
        </w:rPr>
      </w:pPr>
      <w:r>
        <w:rPr>
          <w:rFonts w:ascii="Arial" w:hAnsi="Arial" w:cs="Arial"/>
          <w:sz w:val="20"/>
          <w:szCs w:val="20"/>
        </w:rPr>
        <w:t>Los fluidos que se agregan al</w:t>
      </w:r>
      <w:r w:rsidR="007742E9">
        <w:rPr>
          <w:rFonts w:ascii="Arial" w:hAnsi="Arial" w:cs="Arial"/>
          <w:sz w:val="20"/>
          <w:szCs w:val="20"/>
        </w:rPr>
        <w:t xml:space="preserve"> vaso comunicante con forma de U son</w:t>
      </w:r>
      <w:r>
        <w:rPr>
          <w:rFonts w:ascii="Arial" w:hAnsi="Arial" w:cs="Arial"/>
          <w:sz w:val="20"/>
          <w:szCs w:val="20"/>
        </w:rPr>
        <w:t xml:space="preserve"> glicerina</w:t>
      </w:r>
      <w:r w:rsidR="007742E9">
        <w:rPr>
          <w:rFonts w:ascii="Arial" w:hAnsi="Arial" w:cs="Arial"/>
          <w:sz w:val="20"/>
          <w:szCs w:val="20"/>
        </w:rPr>
        <w:t xml:space="preserve"> y un fluido X. Si</w:t>
      </w:r>
      <w:r>
        <w:rPr>
          <w:rFonts w:ascii="Arial" w:hAnsi="Arial" w:cs="Arial"/>
          <w:sz w:val="20"/>
          <w:szCs w:val="20"/>
        </w:rPr>
        <w:t xml:space="preserve"> la glicerina alcanzó una altura de 3</w:t>
      </w:r>
      <w:r w:rsidR="007742E9">
        <w:rPr>
          <w:rFonts w:ascii="Arial" w:hAnsi="Arial" w:cs="Arial"/>
          <w:sz w:val="20"/>
          <w:szCs w:val="20"/>
        </w:rPr>
        <w:t>(cm) en uno de los tubos y el fluido X alcanzó</w:t>
      </w:r>
      <w:r>
        <w:rPr>
          <w:rFonts w:ascii="Arial" w:hAnsi="Arial" w:cs="Arial"/>
          <w:sz w:val="20"/>
          <w:szCs w:val="20"/>
        </w:rPr>
        <w:t xml:space="preserve"> 0,15</w:t>
      </w:r>
      <w:r w:rsidR="007742E9">
        <w:rPr>
          <w:rFonts w:ascii="Arial" w:hAnsi="Arial" w:cs="Arial"/>
          <w:sz w:val="20"/>
          <w:szCs w:val="20"/>
        </w:rPr>
        <w:t xml:space="preserve">(cm) </w:t>
      </w:r>
      <w:r>
        <w:rPr>
          <w:rFonts w:ascii="Arial" w:hAnsi="Arial" w:cs="Arial"/>
          <w:sz w:val="20"/>
          <w:szCs w:val="20"/>
        </w:rPr>
        <w:t xml:space="preserve">más que la </w:t>
      </w:r>
      <w:r w:rsidR="007742E9">
        <w:rPr>
          <w:rFonts w:ascii="Arial" w:hAnsi="Arial" w:cs="Arial"/>
          <w:sz w:val="20"/>
          <w:szCs w:val="20"/>
        </w:rPr>
        <w:t xml:space="preserve">altura </w:t>
      </w:r>
      <w:r>
        <w:rPr>
          <w:rFonts w:ascii="Arial" w:hAnsi="Arial" w:cs="Arial"/>
          <w:sz w:val="20"/>
          <w:szCs w:val="20"/>
        </w:rPr>
        <w:t>de la glicerina</w:t>
      </w:r>
      <w:r w:rsidR="007742E9">
        <w:rPr>
          <w:rFonts w:ascii="Arial" w:hAnsi="Arial" w:cs="Arial"/>
          <w:sz w:val="20"/>
          <w:szCs w:val="20"/>
        </w:rPr>
        <w:t>, entonces ¿Cuál es la densidad del fluido X?, según la tabla adjunta, ¿Qué fluido es?</w:t>
      </w:r>
    </w:p>
    <w:p w:rsidR="00C756B7" w:rsidRPr="00C756B7" w:rsidRDefault="00C756B7" w:rsidP="00DD32C0">
      <w:pPr>
        <w:pStyle w:val="Prrafodelista"/>
        <w:spacing w:after="0" w:line="360" w:lineRule="auto"/>
        <w:ind w:right="284"/>
        <w:jc w:val="both"/>
        <w:rPr>
          <w:rFonts w:ascii="Arial" w:hAnsi="Arial" w:cs="Arial"/>
          <w:sz w:val="20"/>
          <w:szCs w:val="20"/>
        </w:rPr>
      </w:pPr>
    </w:p>
    <w:p w:rsidR="00C57110" w:rsidRDefault="00C57110" w:rsidP="00C57110">
      <w:pPr>
        <w:spacing w:after="0" w:line="480" w:lineRule="auto"/>
        <w:ind w:right="284"/>
        <w:jc w:val="center"/>
        <w:rPr>
          <w:rFonts w:ascii="Arial" w:hAnsi="Arial" w:cs="Arial"/>
          <w:b/>
          <w:sz w:val="24"/>
          <w:szCs w:val="20"/>
          <w:u w:val="single"/>
        </w:rPr>
      </w:pPr>
      <w:r>
        <w:rPr>
          <w:rFonts w:ascii="Arial" w:hAnsi="Arial" w:cs="Arial"/>
          <w:b/>
          <w:sz w:val="24"/>
          <w:szCs w:val="20"/>
          <w:u w:val="single"/>
        </w:rPr>
        <w:t>III PARTE: SOLUCIONARIO “VASOS COMUNICANTES”</w:t>
      </w:r>
    </w:p>
    <w:p w:rsidR="00B37605" w:rsidRDefault="00C756B7" w:rsidP="00DD32C0">
      <w:pPr>
        <w:spacing w:after="0" w:line="360" w:lineRule="auto"/>
        <w:ind w:right="284"/>
        <w:jc w:val="both"/>
        <w:rPr>
          <w:rFonts w:ascii="Arial" w:hAnsi="Arial" w:cs="Arial"/>
          <w:sz w:val="20"/>
          <w:szCs w:val="20"/>
        </w:rPr>
      </w:pPr>
      <w:r>
        <w:rPr>
          <w:rFonts w:ascii="Arial" w:hAnsi="Arial" w:cs="Arial"/>
          <w:sz w:val="20"/>
          <w:szCs w:val="20"/>
        </w:rPr>
        <w:t>Los resultados correctos serían:</w:t>
      </w:r>
    </w:p>
    <w:p w:rsidR="00C756B7" w:rsidRDefault="00BE4615" w:rsidP="00DD32C0">
      <w:pPr>
        <w:pStyle w:val="Prrafodelista"/>
        <w:numPr>
          <w:ilvl w:val="0"/>
          <w:numId w:val="40"/>
        </w:numPr>
        <w:spacing w:after="0" w:line="360" w:lineRule="auto"/>
        <w:ind w:right="284"/>
        <w:jc w:val="both"/>
        <w:rPr>
          <w:rFonts w:ascii="Arial" w:hAnsi="Arial" w:cs="Arial"/>
          <w:sz w:val="20"/>
          <w:szCs w:val="20"/>
        </w:rPr>
      </w:pPr>
      <w:r>
        <w:rPr>
          <w:rFonts w:ascii="Arial" w:hAnsi="Arial" w:cs="Arial"/>
          <w:sz w:val="20"/>
          <w:szCs w:val="20"/>
        </w:rPr>
        <w:t>2,64 (cm)</w:t>
      </w:r>
    </w:p>
    <w:p w:rsidR="00C756B7" w:rsidRDefault="00BE4615" w:rsidP="00DD32C0">
      <w:pPr>
        <w:pStyle w:val="Prrafodelista"/>
        <w:numPr>
          <w:ilvl w:val="0"/>
          <w:numId w:val="40"/>
        </w:numPr>
        <w:spacing w:after="0" w:line="360" w:lineRule="auto"/>
        <w:ind w:right="284"/>
        <w:jc w:val="both"/>
        <w:rPr>
          <w:rFonts w:ascii="Arial" w:hAnsi="Arial" w:cs="Arial"/>
          <w:sz w:val="20"/>
          <w:szCs w:val="20"/>
        </w:rPr>
      </w:pPr>
      <w:r>
        <w:rPr>
          <w:rFonts w:ascii="Arial" w:hAnsi="Arial" w:cs="Arial"/>
          <w:sz w:val="20"/>
          <w:szCs w:val="20"/>
        </w:rPr>
        <w:t>1,5</w:t>
      </w:r>
      <w:r w:rsidR="007742E9">
        <w:rPr>
          <w:rFonts w:ascii="Arial" w:hAnsi="Arial" w:cs="Arial"/>
          <w:sz w:val="20"/>
          <w:szCs w:val="20"/>
        </w:rPr>
        <w:t xml:space="preserve"> (gr/cm</w:t>
      </w:r>
      <w:r w:rsidR="007742E9">
        <w:rPr>
          <w:rFonts w:ascii="Arial" w:hAnsi="Arial" w:cs="Arial"/>
          <w:sz w:val="20"/>
          <w:szCs w:val="20"/>
          <w:vertAlign w:val="superscript"/>
        </w:rPr>
        <w:t>3</w:t>
      </w:r>
      <w:r w:rsidR="007742E9">
        <w:rPr>
          <w:rFonts w:ascii="Arial" w:hAnsi="Arial" w:cs="Arial"/>
          <w:sz w:val="20"/>
          <w:szCs w:val="20"/>
        </w:rPr>
        <w:t>), por lo tanto este fluido es el cloroformo</w:t>
      </w:r>
    </w:p>
    <w:p w:rsidR="00DD32C0" w:rsidRPr="00DD32C0" w:rsidRDefault="00452815" w:rsidP="00DD32C0">
      <w:pPr>
        <w:pStyle w:val="Prrafodelista"/>
        <w:numPr>
          <w:ilvl w:val="0"/>
          <w:numId w:val="40"/>
        </w:numPr>
        <w:spacing w:after="0" w:line="360" w:lineRule="auto"/>
        <w:ind w:right="284"/>
        <w:jc w:val="both"/>
        <w:rPr>
          <w:rFonts w:ascii="Arial" w:hAnsi="Arial" w:cs="Arial"/>
          <w:sz w:val="20"/>
          <w:szCs w:val="20"/>
        </w:rPr>
      </w:pPr>
      <w:r>
        <w:rPr>
          <w:rFonts w:ascii="Arial" w:hAnsi="Arial" w:cs="Arial"/>
          <w:sz w:val="20"/>
          <w:szCs w:val="20"/>
        </w:rPr>
        <w:t>1,2 (gr/cm</w:t>
      </w:r>
      <w:r>
        <w:rPr>
          <w:rFonts w:ascii="Arial" w:hAnsi="Arial" w:cs="Arial"/>
          <w:sz w:val="20"/>
          <w:szCs w:val="20"/>
          <w:vertAlign w:val="superscript"/>
        </w:rPr>
        <w:t>3</w:t>
      </w:r>
      <w:r>
        <w:rPr>
          <w:rFonts w:ascii="Arial" w:hAnsi="Arial" w:cs="Arial"/>
          <w:sz w:val="20"/>
          <w:szCs w:val="20"/>
        </w:rPr>
        <w:t>), por lo tanto este fluido es el ácido clorhídrico</w:t>
      </w:r>
    </w:p>
    <w:sectPr w:rsidR="00DD32C0" w:rsidRPr="00DD32C0" w:rsidSect="000851EE">
      <w:pgSz w:w="12240" w:h="20160" w:code="5"/>
      <w:pgMar w:top="709" w:right="758" w:bottom="1276" w:left="851" w:header="708" w:footer="708" w:gutter="0"/>
      <w:cols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A16"/>
    <w:multiLevelType w:val="hybridMultilevel"/>
    <w:tmpl w:val="B3AC73D0"/>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F">
      <w:start w:val="1"/>
      <w:numFmt w:val="decimal"/>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8A142A"/>
    <w:multiLevelType w:val="hybridMultilevel"/>
    <w:tmpl w:val="EAA445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6E37FE"/>
    <w:multiLevelType w:val="hybridMultilevel"/>
    <w:tmpl w:val="7AA2298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0FB36A93"/>
    <w:multiLevelType w:val="hybridMultilevel"/>
    <w:tmpl w:val="B1F4854A"/>
    <w:lvl w:ilvl="0" w:tplc="CA22F3DC">
      <w:start w:val="1"/>
      <w:numFmt w:val="bullet"/>
      <w:lvlText w:val="■"/>
      <w:lvlJc w:val="left"/>
      <w:pPr>
        <w:tabs>
          <w:tab w:val="num" w:pos="720"/>
        </w:tabs>
        <w:ind w:left="720" w:hanging="360"/>
      </w:pPr>
      <w:rPr>
        <w:rFonts w:ascii="Franklin Gothic Book" w:hAnsi="Franklin Gothic Book" w:hint="default"/>
      </w:rPr>
    </w:lvl>
    <w:lvl w:ilvl="1" w:tplc="E7DA53DC">
      <w:start w:val="719"/>
      <w:numFmt w:val="bullet"/>
      <w:lvlText w:val=""/>
      <w:lvlJc w:val="left"/>
      <w:pPr>
        <w:tabs>
          <w:tab w:val="num" w:pos="1440"/>
        </w:tabs>
        <w:ind w:left="1440" w:hanging="360"/>
      </w:pPr>
      <w:rPr>
        <w:rFonts w:ascii="Wingdings" w:hAnsi="Wingdings" w:hint="default"/>
      </w:rPr>
    </w:lvl>
    <w:lvl w:ilvl="2" w:tplc="85B04A96" w:tentative="1">
      <w:start w:val="1"/>
      <w:numFmt w:val="bullet"/>
      <w:lvlText w:val="■"/>
      <w:lvlJc w:val="left"/>
      <w:pPr>
        <w:tabs>
          <w:tab w:val="num" w:pos="2160"/>
        </w:tabs>
        <w:ind w:left="2160" w:hanging="360"/>
      </w:pPr>
      <w:rPr>
        <w:rFonts w:ascii="Franklin Gothic Book" w:hAnsi="Franklin Gothic Book" w:hint="default"/>
      </w:rPr>
    </w:lvl>
    <w:lvl w:ilvl="3" w:tplc="D786F03C" w:tentative="1">
      <w:start w:val="1"/>
      <w:numFmt w:val="bullet"/>
      <w:lvlText w:val="■"/>
      <w:lvlJc w:val="left"/>
      <w:pPr>
        <w:tabs>
          <w:tab w:val="num" w:pos="2880"/>
        </w:tabs>
        <w:ind w:left="2880" w:hanging="360"/>
      </w:pPr>
      <w:rPr>
        <w:rFonts w:ascii="Franklin Gothic Book" w:hAnsi="Franklin Gothic Book" w:hint="default"/>
      </w:rPr>
    </w:lvl>
    <w:lvl w:ilvl="4" w:tplc="DA28B278" w:tentative="1">
      <w:start w:val="1"/>
      <w:numFmt w:val="bullet"/>
      <w:lvlText w:val="■"/>
      <w:lvlJc w:val="left"/>
      <w:pPr>
        <w:tabs>
          <w:tab w:val="num" w:pos="3600"/>
        </w:tabs>
        <w:ind w:left="3600" w:hanging="360"/>
      </w:pPr>
      <w:rPr>
        <w:rFonts w:ascii="Franklin Gothic Book" w:hAnsi="Franklin Gothic Book" w:hint="default"/>
      </w:rPr>
    </w:lvl>
    <w:lvl w:ilvl="5" w:tplc="167620B2" w:tentative="1">
      <w:start w:val="1"/>
      <w:numFmt w:val="bullet"/>
      <w:lvlText w:val="■"/>
      <w:lvlJc w:val="left"/>
      <w:pPr>
        <w:tabs>
          <w:tab w:val="num" w:pos="4320"/>
        </w:tabs>
        <w:ind w:left="4320" w:hanging="360"/>
      </w:pPr>
      <w:rPr>
        <w:rFonts w:ascii="Franklin Gothic Book" w:hAnsi="Franklin Gothic Book" w:hint="default"/>
      </w:rPr>
    </w:lvl>
    <w:lvl w:ilvl="6" w:tplc="ABFED640" w:tentative="1">
      <w:start w:val="1"/>
      <w:numFmt w:val="bullet"/>
      <w:lvlText w:val="■"/>
      <w:lvlJc w:val="left"/>
      <w:pPr>
        <w:tabs>
          <w:tab w:val="num" w:pos="5040"/>
        </w:tabs>
        <w:ind w:left="5040" w:hanging="360"/>
      </w:pPr>
      <w:rPr>
        <w:rFonts w:ascii="Franklin Gothic Book" w:hAnsi="Franklin Gothic Book" w:hint="default"/>
      </w:rPr>
    </w:lvl>
    <w:lvl w:ilvl="7" w:tplc="D7C8B068" w:tentative="1">
      <w:start w:val="1"/>
      <w:numFmt w:val="bullet"/>
      <w:lvlText w:val="■"/>
      <w:lvlJc w:val="left"/>
      <w:pPr>
        <w:tabs>
          <w:tab w:val="num" w:pos="5760"/>
        </w:tabs>
        <w:ind w:left="5760" w:hanging="360"/>
      </w:pPr>
      <w:rPr>
        <w:rFonts w:ascii="Franklin Gothic Book" w:hAnsi="Franklin Gothic Book" w:hint="default"/>
      </w:rPr>
    </w:lvl>
    <w:lvl w:ilvl="8" w:tplc="39D40A72" w:tentative="1">
      <w:start w:val="1"/>
      <w:numFmt w:val="bullet"/>
      <w:lvlText w:val="■"/>
      <w:lvlJc w:val="left"/>
      <w:pPr>
        <w:tabs>
          <w:tab w:val="num" w:pos="6480"/>
        </w:tabs>
        <w:ind w:left="6480" w:hanging="360"/>
      </w:pPr>
      <w:rPr>
        <w:rFonts w:ascii="Franklin Gothic Book" w:hAnsi="Franklin Gothic Book" w:hint="default"/>
      </w:rPr>
    </w:lvl>
  </w:abstractNum>
  <w:abstractNum w:abstractNumId="4">
    <w:nsid w:val="10E60C84"/>
    <w:multiLevelType w:val="hybridMultilevel"/>
    <w:tmpl w:val="2662DE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F06554"/>
    <w:multiLevelType w:val="hybridMultilevel"/>
    <w:tmpl w:val="F710D130"/>
    <w:lvl w:ilvl="0" w:tplc="31DE80B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73F097C"/>
    <w:multiLevelType w:val="hybridMultilevel"/>
    <w:tmpl w:val="F64082BC"/>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7">
    <w:nsid w:val="19A4648C"/>
    <w:multiLevelType w:val="hybridMultilevel"/>
    <w:tmpl w:val="15B2A3DC"/>
    <w:lvl w:ilvl="0" w:tplc="BF082802">
      <w:start w:val="1"/>
      <w:numFmt w:val="bullet"/>
      <w:lvlText w:val="•"/>
      <w:lvlJc w:val="left"/>
      <w:pPr>
        <w:tabs>
          <w:tab w:val="num" w:pos="720"/>
        </w:tabs>
        <w:ind w:left="720" w:hanging="360"/>
      </w:pPr>
      <w:rPr>
        <w:rFonts w:ascii="Arial" w:hAnsi="Arial" w:hint="default"/>
      </w:rPr>
    </w:lvl>
    <w:lvl w:ilvl="1" w:tplc="55B8C55A">
      <w:start w:val="2953"/>
      <w:numFmt w:val="bullet"/>
      <w:lvlText w:val="•"/>
      <w:lvlJc w:val="left"/>
      <w:pPr>
        <w:tabs>
          <w:tab w:val="num" w:pos="1440"/>
        </w:tabs>
        <w:ind w:left="1440" w:hanging="360"/>
      </w:pPr>
      <w:rPr>
        <w:rFonts w:ascii="Arial" w:hAnsi="Arial" w:hint="default"/>
      </w:rPr>
    </w:lvl>
    <w:lvl w:ilvl="2" w:tplc="8EFE0CAE" w:tentative="1">
      <w:start w:val="1"/>
      <w:numFmt w:val="bullet"/>
      <w:lvlText w:val="•"/>
      <w:lvlJc w:val="left"/>
      <w:pPr>
        <w:tabs>
          <w:tab w:val="num" w:pos="2160"/>
        </w:tabs>
        <w:ind w:left="2160" w:hanging="360"/>
      </w:pPr>
      <w:rPr>
        <w:rFonts w:ascii="Arial" w:hAnsi="Arial" w:hint="default"/>
      </w:rPr>
    </w:lvl>
    <w:lvl w:ilvl="3" w:tplc="EDE63220" w:tentative="1">
      <w:start w:val="1"/>
      <w:numFmt w:val="bullet"/>
      <w:lvlText w:val="•"/>
      <w:lvlJc w:val="left"/>
      <w:pPr>
        <w:tabs>
          <w:tab w:val="num" w:pos="2880"/>
        </w:tabs>
        <w:ind w:left="2880" w:hanging="360"/>
      </w:pPr>
      <w:rPr>
        <w:rFonts w:ascii="Arial" w:hAnsi="Arial" w:hint="default"/>
      </w:rPr>
    </w:lvl>
    <w:lvl w:ilvl="4" w:tplc="6CC2ECCC" w:tentative="1">
      <w:start w:val="1"/>
      <w:numFmt w:val="bullet"/>
      <w:lvlText w:val="•"/>
      <w:lvlJc w:val="left"/>
      <w:pPr>
        <w:tabs>
          <w:tab w:val="num" w:pos="3600"/>
        </w:tabs>
        <w:ind w:left="3600" w:hanging="360"/>
      </w:pPr>
      <w:rPr>
        <w:rFonts w:ascii="Arial" w:hAnsi="Arial" w:hint="default"/>
      </w:rPr>
    </w:lvl>
    <w:lvl w:ilvl="5" w:tplc="FDAC43CA" w:tentative="1">
      <w:start w:val="1"/>
      <w:numFmt w:val="bullet"/>
      <w:lvlText w:val="•"/>
      <w:lvlJc w:val="left"/>
      <w:pPr>
        <w:tabs>
          <w:tab w:val="num" w:pos="4320"/>
        </w:tabs>
        <w:ind w:left="4320" w:hanging="360"/>
      </w:pPr>
      <w:rPr>
        <w:rFonts w:ascii="Arial" w:hAnsi="Arial" w:hint="default"/>
      </w:rPr>
    </w:lvl>
    <w:lvl w:ilvl="6" w:tplc="07CA0F1E" w:tentative="1">
      <w:start w:val="1"/>
      <w:numFmt w:val="bullet"/>
      <w:lvlText w:val="•"/>
      <w:lvlJc w:val="left"/>
      <w:pPr>
        <w:tabs>
          <w:tab w:val="num" w:pos="5040"/>
        </w:tabs>
        <w:ind w:left="5040" w:hanging="360"/>
      </w:pPr>
      <w:rPr>
        <w:rFonts w:ascii="Arial" w:hAnsi="Arial" w:hint="default"/>
      </w:rPr>
    </w:lvl>
    <w:lvl w:ilvl="7" w:tplc="378A254E" w:tentative="1">
      <w:start w:val="1"/>
      <w:numFmt w:val="bullet"/>
      <w:lvlText w:val="•"/>
      <w:lvlJc w:val="left"/>
      <w:pPr>
        <w:tabs>
          <w:tab w:val="num" w:pos="5760"/>
        </w:tabs>
        <w:ind w:left="5760" w:hanging="360"/>
      </w:pPr>
      <w:rPr>
        <w:rFonts w:ascii="Arial" w:hAnsi="Arial" w:hint="default"/>
      </w:rPr>
    </w:lvl>
    <w:lvl w:ilvl="8" w:tplc="A698986E" w:tentative="1">
      <w:start w:val="1"/>
      <w:numFmt w:val="bullet"/>
      <w:lvlText w:val="•"/>
      <w:lvlJc w:val="left"/>
      <w:pPr>
        <w:tabs>
          <w:tab w:val="num" w:pos="6480"/>
        </w:tabs>
        <w:ind w:left="6480" w:hanging="360"/>
      </w:pPr>
      <w:rPr>
        <w:rFonts w:ascii="Arial" w:hAnsi="Arial" w:hint="default"/>
      </w:rPr>
    </w:lvl>
  </w:abstractNum>
  <w:abstractNum w:abstractNumId="8">
    <w:nsid w:val="240747FA"/>
    <w:multiLevelType w:val="hybridMultilevel"/>
    <w:tmpl w:val="3E70B1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5D1786F"/>
    <w:multiLevelType w:val="hybridMultilevel"/>
    <w:tmpl w:val="1534CC52"/>
    <w:lvl w:ilvl="0" w:tplc="054CA802">
      <w:start w:val="1"/>
      <w:numFmt w:val="decimal"/>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10">
    <w:nsid w:val="29450425"/>
    <w:multiLevelType w:val="hybridMultilevel"/>
    <w:tmpl w:val="661A6998"/>
    <w:lvl w:ilvl="0" w:tplc="62B8B5C2">
      <w:start w:val="1"/>
      <w:numFmt w:val="bullet"/>
      <w:lvlText w:val="•"/>
      <w:lvlJc w:val="left"/>
      <w:pPr>
        <w:tabs>
          <w:tab w:val="num" w:pos="720"/>
        </w:tabs>
        <w:ind w:left="720" w:hanging="360"/>
      </w:pPr>
      <w:rPr>
        <w:rFonts w:ascii="Arial" w:hAnsi="Arial" w:hint="default"/>
      </w:rPr>
    </w:lvl>
    <w:lvl w:ilvl="1" w:tplc="5F8A8DE0" w:tentative="1">
      <w:start w:val="1"/>
      <w:numFmt w:val="bullet"/>
      <w:lvlText w:val="•"/>
      <w:lvlJc w:val="left"/>
      <w:pPr>
        <w:tabs>
          <w:tab w:val="num" w:pos="1440"/>
        </w:tabs>
        <w:ind w:left="1440" w:hanging="360"/>
      </w:pPr>
      <w:rPr>
        <w:rFonts w:ascii="Arial" w:hAnsi="Arial" w:hint="default"/>
      </w:rPr>
    </w:lvl>
    <w:lvl w:ilvl="2" w:tplc="562C5BA8" w:tentative="1">
      <w:start w:val="1"/>
      <w:numFmt w:val="bullet"/>
      <w:lvlText w:val="•"/>
      <w:lvlJc w:val="left"/>
      <w:pPr>
        <w:tabs>
          <w:tab w:val="num" w:pos="2160"/>
        </w:tabs>
        <w:ind w:left="2160" w:hanging="360"/>
      </w:pPr>
      <w:rPr>
        <w:rFonts w:ascii="Arial" w:hAnsi="Arial" w:hint="default"/>
      </w:rPr>
    </w:lvl>
    <w:lvl w:ilvl="3" w:tplc="A27AAFB8" w:tentative="1">
      <w:start w:val="1"/>
      <w:numFmt w:val="bullet"/>
      <w:lvlText w:val="•"/>
      <w:lvlJc w:val="left"/>
      <w:pPr>
        <w:tabs>
          <w:tab w:val="num" w:pos="2880"/>
        </w:tabs>
        <w:ind w:left="2880" w:hanging="360"/>
      </w:pPr>
      <w:rPr>
        <w:rFonts w:ascii="Arial" w:hAnsi="Arial" w:hint="default"/>
      </w:rPr>
    </w:lvl>
    <w:lvl w:ilvl="4" w:tplc="B73CF4E6" w:tentative="1">
      <w:start w:val="1"/>
      <w:numFmt w:val="bullet"/>
      <w:lvlText w:val="•"/>
      <w:lvlJc w:val="left"/>
      <w:pPr>
        <w:tabs>
          <w:tab w:val="num" w:pos="3600"/>
        </w:tabs>
        <w:ind w:left="3600" w:hanging="360"/>
      </w:pPr>
      <w:rPr>
        <w:rFonts w:ascii="Arial" w:hAnsi="Arial" w:hint="default"/>
      </w:rPr>
    </w:lvl>
    <w:lvl w:ilvl="5" w:tplc="C73E38EA" w:tentative="1">
      <w:start w:val="1"/>
      <w:numFmt w:val="bullet"/>
      <w:lvlText w:val="•"/>
      <w:lvlJc w:val="left"/>
      <w:pPr>
        <w:tabs>
          <w:tab w:val="num" w:pos="4320"/>
        </w:tabs>
        <w:ind w:left="4320" w:hanging="360"/>
      </w:pPr>
      <w:rPr>
        <w:rFonts w:ascii="Arial" w:hAnsi="Arial" w:hint="default"/>
      </w:rPr>
    </w:lvl>
    <w:lvl w:ilvl="6" w:tplc="D4BCD63E" w:tentative="1">
      <w:start w:val="1"/>
      <w:numFmt w:val="bullet"/>
      <w:lvlText w:val="•"/>
      <w:lvlJc w:val="left"/>
      <w:pPr>
        <w:tabs>
          <w:tab w:val="num" w:pos="5040"/>
        </w:tabs>
        <w:ind w:left="5040" w:hanging="360"/>
      </w:pPr>
      <w:rPr>
        <w:rFonts w:ascii="Arial" w:hAnsi="Arial" w:hint="default"/>
      </w:rPr>
    </w:lvl>
    <w:lvl w:ilvl="7" w:tplc="B0ECF282" w:tentative="1">
      <w:start w:val="1"/>
      <w:numFmt w:val="bullet"/>
      <w:lvlText w:val="•"/>
      <w:lvlJc w:val="left"/>
      <w:pPr>
        <w:tabs>
          <w:tab w:val="num" w:pos="5760"/>
        </w:tabs>
        <w:ind w:left="5760" w:hanging="360"/>
      </w:pPr>
      <w:rPr>
        <w:rFonts w:ascii="Arial" w:hAnsi="Arial" w:hint="default"/>
      </w:rPr>
    </w:lvl>
    <w:lvl w:ilvl="8" w:tplc="F65CD970" w:tentative="1">
      <w:start w:val="1"/>
      <w:numFmt w:val="bullet"/>
      <w:lvlText w:val="•"/>
      <w:lvlJc w:val="left"/>
      <w:pPr>
        <w:tabs>
          <w:tab w:val="num" w:pos="6480"/>
        </w:tabs>
        <w:ind w:left="6480" w:hanging="360"/>
      </w:pPr>
      <w:rPr>
        <w:rFonts w:ascii="Arial" w:hAnsi="Arial" w:hint="default"/>
      </w:rPr>
    </w:lvl>
  </w:abstractNum>
  <w:abstractNum w:abstractNumId="11">
    <w:nsid w:val="29986E11"/>
    <w:multiLevelType w:val="hybridMultilevel"/>
    <w:tmpl w:val="30906B32"/>
    <w:lvl w:ilvl="0" w:tplc="C3E84E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8F56064"/>
    <w:multiLevelType w:val="hybridMultilevel"/>
    <w:tmpl w:val="35CE7622"/>
    <w:lvl w:ilvl="0" w:tplc="340A0017">
      <w:start w:val="1"/>
      <w:numFmt w:val="lowerLetter"/>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13">
    <w:nsid w:val="390E1164"/>
    <w:multiLevelType w:val="hybridMultilevel"/>
    <w:tmpl w:val="BF40A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932719A"/>
    <w:multiLevelType w:val="hybridMultilevel"/>
    <w:tmpl w:val="D778CD12"/>
    <w:lvl w:ilvl="0" w:tplc="340A0017">
      <w:start w:val="1"/>
      <w:numFmt w:val="lowerLetter"/>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15">
    <w:nsid w:val="39FC3F0E"/>
    <w:multiLevelType w:val="hybridMultilevel"/>
    <w:tmpl w:val="48DA2F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FD4642E"/>
    <w:multiLevelType w:val="hybridMultilevel"/>
    <w:tmpl w:val="EE164F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1482564"/>
    <w:multiLevelType w:val="hybridMultilevel"/>
    <w:tmpl w:val="366C2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4EC55C5"/>
    <w:multiLevelType w:val="hybridMultilevel"/>
    <w:tmpl w:val="743475D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4B164011"/>
    <w:multiLevelType w:val="hybridMultilevel"/>
    <w:tmpl w:val="FA9E2B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D8A7D08"/>
    <w:multiLevelType w:val="hybridMultilevel"/>
    <w:tmpl w:val="9432B65E"/>
    <w:lvl w:ilvl="0" w:tplc="1BA4A9AA">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DC24745"/>
    <w:multiLevelType w:val="hybridMultilevel"/>
    <w:tmpl w:val="EA9055FA"/>
    <w:lvl w:ilvl="0" w:tplc="C9F44D2C">
      <w:start w:val="1"/>
      <w:numFmt w:val="bullet"/>
      <w:lvlText w:val="■"/>
      <w:lvlJc w:val="left"/>
      <w:pPr>
        <w:tabs>
          <w:tab w:val="num" w:pos="720"/>
        </w:tabs>
        <w:ind w:left="720" w:hanging="360"/>
      </w:pPr>
      <w:rPr>
        <w:rFonts w:ascii="Franklin Gothic Book" w:hAnsi="Franklin Gothic Book" w:hint="default"/>
      </w:rPr>
    </w:lvl>
    <w:lvl w:ilvl="1" w:tplc="E604BBBA">
      <w:start w:val="715"/>
      <w:numFmt w:val="bullet"/>
      <w:lvlText w:val=""/>
      <w:lvlJc w:val="left"/>
      <w:pPr>
        <w:tabs>
          <w:tab w:val="num" w:pos="1440"/>
        </w:tabs>
        <w:ind w:left="1440" w:hanging="360"/>
      </w:pPr>
      <w:rPr>
        <w:rFonts w:ascii="Wingdings" w:hAnsi="Wingdings" w:hint="default"/>
      </w:rPr>
    </w:lvl>
    <w:lvl w:ilvl="2" w:tplc="66C88084" w:tentative="1">
      <w:start w:val="1"/>
      <w:numFmt w:val="bullet"/>
      <w:lvlText w:val="■"/>
      <w:lvlJc w:val="left"/>
      <w:pPr>
        <w:tabs>
          <w:tab w:val="num" w:pos="2160"/>
        </w:tabs>
        <w:ind w:left="2160" w:hanging="360"/>
      </w:pPr>
      <w:rPr>
        <w:rFonts w:ascii="Franklin Gothic Book" w:hAnsi="Franklin Gothic Book" w:hint="default"/>
      </w:rPr>
    </w:lvl>
    <w:lvl w:ilvl="3" w:tplc="BA9C7AB8" w:tentative="1">
      <w:start w:val="1"/>
      <w:numFmt w:val="bullet"/>
      <w:lvlText w:val="■"/>
      <w:lvlJc w:val="left"/>
      <w:pPr>
        <w:tabs>
          <w:tab w:val="num" w:pos="2880"/>
        </w:tabs>
        <w:ind w:left="2880" w:hanging="360"/>
      </w:pPr>
      <w:rPr>
        <w:rFonts w:ascii="Franklin Gothic Book" w:hAnsi="Franklin Gothic Book" w:hint="default"/>
      </w:rPr>
    </w:lvl>
    <w:lvl w:ilvl="4" w:tplc="6DC6C0D0" w:tentative="1">
      <w:start w:val="1"/>
      <w:numFmt w:val="bullet"/>
      <w:lvlText w:val="■"/>
      <w:lvlJc w:val="left"/>
      <w:pPr>
        <w:tabs>
          <w:tab w:val="num" w:pos="3600"/>
        </w:tabs>
        <w:ind w:left="3600" w:hanging="360"/>
      </w:pPr>
      <w:rPr>
        <w:rFonts w:ascii="Franklin Gothic Book" w:hAnsi="Franklin Gothic Book" w:hint="default"/>
      </w:rPr>
    </w:lvl>
    <w:lvl w:ilvl="5" w:tplc="84AE70BA" w:tentative="1">
      <w:start w:val="1"/>
      <w:numFmt w:val="bullet"/>
      <w:lvlText w:val="■"/>
      <w:lvlJc w:val="left"/>
      <w:pPr>
        <w:tabs>
          <w:tab w:val="num" w:pos="4320"/>
        </w:tabs>
        <w:ind w:left="4320" w:hanging="360"/>
      </w:pPr>
      <w:rPr>
        <w:rFonts w:ascii="Franklin Gothic Book" w:hAnsi="Franklin Gothic Book" w:hint="default"/>
      </w:rPr>
    </w:lvl>
    <w:lvl w:ilvl="6" w:tplc="21169E42" w:tentative="1">
      <w:start w:val="1"/>
      <w:numFmt w:val="bullet"/>
      <w:lvlText w:val="■"/>
      <w:lvlJc w:val="left"/>
      <w:pPr>
        <w:tabs>
          <w:tab w:val="num" w:pos="5040"/>
        </w:tabs>
        <w:ind w:left="5040" w:hanging="360"/>
      </w:pPr>
      <w:rPr>
        <w:rFonts w:ascii="Franklin Gothic Book" w:hAnsi="Franklin Gothic Book" w:hint="default"/>
      </w:rPr>
    </w:lvl>
    <w:lvl w:ilvl="7" w:tplc="BCB891DC" w:tentative="1">
      <w:start w:val="1"/>
      <w:numFmt w:val="bullet"/>
      <w:lvlText w:val="■"/>
      <w:lvlJc w:val="left"/>
      <w:pPr>
        <w:tabs>
          <w:tab w:val="num" w:pos="5760"/>
        </w:tabs>
        <w:ind w:left="5760" w:hanging="360"/>
      </w:pPr>
      <w:rPr>
        <w:rFonts w:ascii="Franklin Gothic Book" w:hAnsi="Franklin Gothic Book" w:hint="default"/>
      </w:rPr>
    </w:lvl>
    <w:lvl w:ilvl="8" w:tplc="317E265A" w:tentative="1">
      <w:start w:val="1"/>
      <w:numFmt w:val="bullet"/>
      <w:lvlText w:val="■"/>
      <w:lvlJc w:val="left"/>
      <w:pPr>
        <w:tabs>
          <w:tab w:val="num" w:pos="6480"/>
        </w:tabs>
        <w:ind w:left="6480" w:hanging="360"/>
      </w:pPr>
      <w:rPr>
        <w:rFonts w:ascii="Franklin Gothic Book" w:hAnsi="Franklin Gothic Book" w:hint="default"/>
      </w:rPr>
    </w:lvl>
  </w:abstractNum>
  <w:abstractNum w:abstractNumId="22">
    <w:nsid w:val="56762EB3"/>
    <w:multiLevelType w:val="hybridMultilevel"/>
    <w:tmpl w:val="7660B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7DA0E3B"/>
    <w:multiLevelType w:val="hybridMultilevel"/>
    <w:tmpl w:val="59B4B77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7E12C15"/>
    <w:multiLevelType w:val="hybridMultilevel"/>
    <w:tmpl w:val="EAA445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66728A"/>
    <w:multiLevelType w:val="hybridMultilevel"/>
    <w:tmpl w:val="BCF22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AD2643E"/>
    <w:multiLevelType w:val="hybridMultilevel"/>
    <w:tmpl w:val="EFBCAF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B7602EA"/>
    <w:multiLevelType w:val="hybridMultilevel"/>
    <w:tmpl w:val="D6503AA4"/>
    <w:lvl w:ilvl="0" w:tplc="21924596">
      <w:start w:val="1"/>
      <w:numFmt w:val="bullet"/>
      <w:lvlText w:val="◦"/>
      <w:lvlJc w:val="left"/>
      <w:pPr>
        <w:tabs>
          <w:tab w:val="num" w:pos="720"/>
        </w:tabs>
        <w:ind w:left="720" w:hanging="360"/>
      </w:pPr>
      <w:rPr>
        <w:rFonts w:ascii="Garamond" w:hAnsi="Garamond" w:hint="default"/>
      </w:rPr>
    </w:lvl>
    <w:lvl w:ilvl="1" w:tplc="E7AC4BD8" w:tentative="1">
      <w:start w:val="1"/>
      <w:numFmt w:val="bullet"/>
      <w:lvlText w:val="◦"/>
      <w:lvlJc w:val="left"/>
      <w:pPr>
        <w:tabs>
          <w:tab w:val="num" w:pos="1440"/>
        </w:tabs>
        <w:ind w:left="1440" w:hanging="360"/>
      </w:pPr>
      <w:rPr>
        <w:rFonts w:ascii="Garamond" w:hAnsi="Garamond" w:hint="default"/>
      </w:rPr>
    </w:lvl>
    <w:lvl w:ilvl="2" w:tplc="EEE69108" w:tentative="1">
      <w:start w:val="1"/>
      <w:numFmt w:val="bullet"/>
      <w:lvlText w:val="◦"/>
      <w:lvlJc w:val="left"/>
      <w:pPr>
        <w:tabs>
          <w:tab w:val="num" w:pos="2160"/>
        </w:tabs>
        <w:ind w:left="2160" w:hanging="360"/>
      </w:pPr>
      <w:rPr>
        <w:rFonts w:ascii="Garamond" w:hAnsi="Garamond" w:hint="default"/>
      </w:rPr>
    </w:lvl>
    <w:lvl w:ilvl="3" w:tplc="45A09FCC" w:tentative="1">
      <w:start w:val="1"/>
      <w:numFmt w:val="bullet"/>
      <w:lvlText w:val="◦"/>
      <w:lvlJc w:val="left"/>
      <w:pPr>
        <w:tabs>
          <w:tab w:val="num" w:pos="2880"/>
        </w:tabs>
        <w:ind w:left="2880" w:hanging="360"/>
      </w:pPr>
      <w:rPr>
        <w:rFonts w:ascii="Garamond" w:hAnsi="Garamond" w:hint="default"/>
      </w:rPr>
    </w:lvl>
    <w:lvl w:ilvl="4" w:tplc="DB4A633C" w:tentative="1">
      <w:start w:val="1"/>
      <w:numFmt w:val="bullet"/>
      <w:lvlText w:val="◦"/>
      <w:lvlJc w:val="left"/>
      <w:pPr>
        <w:tabs>
          <w:tab w:val="num" w:pos="3600"/>
        </w:tabs>
        <w:ind w:left="3600" w:hanging="360"/>
      </w:pPr>
      <w:rPr>
        <w:rFonts w:ascii="Garamond" w:hAnsi="Garamond" w:hint="default"/>
      </w:rPr>
    </w:lvl>
    <w:lvl w:ilvl="5" w:tplc="93DE171C" w:tentative="1">
      <w:start w:val="1"/>
      <w:numFmt w:val="bullet"/>
      <w:lvlText w:val="◦"/>
      <w:lvlJc w:val="left"/>
      <w:pPr>
        <w:tabs>
          <w:tab w:val="num" w:pos="4320"/>
        </w:tabs>
        <w:ind w:left="4320" w:hanging="360"/>
      </w:pPr>
      <w:rPr>
        <w:rFonts w:ascii="Garamond" w:hAnsi="Garamond" w:hint="default"/>
      </w:rPr>
    </w:lvl>
    <w:lvl w:ilvl="6" w:tplc="0B586A54" w:tentative="1">
      <w:start w:val="1"/>
      <w:numFmt w:val="bullet"/>
      <w:lvlText w:val="◦"/>
      <w:lvlJc w:val="left"/>
      <w:pPr>
        <w:tabs>
          <w:tab w:val="num" w:pos="5040"/>
        </w:tabs>
        <w:ind w:left="5040" w:hanging="360"/>
      </w:pPr>
      <w:rPr>
        <w:rFonts w:ascii="Garamond" w:hAnsi="Garamond" w:hint="default"/>
      </w:rPr>
    </w:lvl>
    <w:lvl w:ilvl="7" w:tplc="968E371E" w:tentative="1">
      <w:start w:val="1"/>
      <w:numFmt w:val="bullet"/>
      <w:lvlText w:val="◦"/>
      <w:lvlJc w:val="left"/>
      <w:pPr>
        <w:tabs>
          <w:tab w:val="num" w:pos="5760"/>
        </w:tabs>
        <w:ind w:left="5760" w:hanging="360"/>
      </w:pPr>
      <w:rPr>
        <w:rFonts w:ascii="Garamond" w:hAnsi="Garamond" w:hint="default"/>
      </w:rPr>
    </w:lvl>
    <w:lvl w:ilvl="8" w:tplc="EE364584" w:tentative="1">
      <w:start w:val="1"/>
      <w:numFmt w:val="bullet"/>
      <w:lvlText w:val="◦"/>
      <w:lvlJc w:val="left"/>
      <w:pPr>
        <w:tabs>
          <w:tab w:val="num" w:pos="6480"/>
        </w:tabs>
        <w:ind w:left="6480" w:hanging="360"/>
      </w:pPr>
      <w:rPr>
        <w:rFonts w:ascii="Garamond" w:hAnsi="Garamond" w:hint="default"/>
      </w:rPr>
    </w:lvl>
  </w:abstractNum>
  <w:abstractNum w:abstractNumId="28">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25639D5"/>
    <w:multiLevelType w:val="hybridMultilevel"/>
    <w:tmpl w:val="B6C40248"/>
    <w:lvl w:ilvl="0" w:tplc="BF967F7A">
      <w:start w:val="1"/>
      <w:numFmt w:val="bullet"/>
      <w:lvlText w:val="•"/>
      <w:lvlJc w:val="left"/>
      <w:pPr>
        <w:tabs>
          <w:tab w:val="num" w:pos="720"/>
        </w:tabs>
        <w:ind w:left="720" w:hanging="360"/>
      </w:pPr>
      <w:rPr>
        <w:rFonts w:ascii="Arial" w:hAnsi="Arial" w:hint="default"/>
      </w:rPr>
    </w:lvl>
    <w:lvl w:ilvl="1" w:tplc="D5C0A694" w:tentative="1">
      <w:start w:val="1"/>
      <w:numFmt w:val="bullet"/>
      <w:lvlText w:val="•"/>
      <w:lvlJc w:val="left"/>
      <w:pPr>
        <w:tabs>
          <w:tab w:val="num" w:pos="1440"/>
        </w:tabs>
        <w:ind w:left="1440" w:hanging="360"/>
      </w:pPr>
      <w:rPr>
        <w:rFonts w:ascii="Arial" w:hAnsi="Arial" w:hint="default"/>
      </w:rPr>
    </w:lvl>
    <w:lvl w:ilvl="2" w:tplc="23FE3348" w:tentative="1">
      <w:start w:val="1"/>
      <w:numFmt w:val="bullet"/>
      <w:lvlText w:val="•"/>
      <w:lvlJc w:val="left"/>
      <w:pPr>
        <w:tabs>
          <w:tab w:val="num" w:pos="2160"/>
        </w:tabs>
        <w:ind w:left="2160" w:hanging="360"/>
      </w:pPr>
      <w:rPr>
        <w:rFonts w:ascii="Arial" w:hAnsi="Arial" w:hint="default"/>
      </w:rPr>
    </w:lvl>
    <w:lvl w:ilvl="3" w:tplc="D89EAB46" w:tentative="1">
      <w:start w:val="1"/>
      <w:numFmt w:val="bullet"/>
      <w:lvlText w:val="•"/>
      <w:lvlJc w:val="left"/>
      <w:pPr>
        <w:tabs>
          <w:tab w:val="num" w:pos="2880"/>
        </w:tabs>
        <w:ind w:left="2880" w:hanging="360"/>
      </w:pPr>
      <w:rPr>
        <w:rFonts w:ascii="Arial" w:hAnsi="Arial" w:hint="default"/>
      </w:rPr>
    </w:lvl>
    <w:lvl w:ilvl="4" w:tplc="2350395E" w:tentative="1">
      <w:start w:val="1"/>
      <w:numFmt w:val="bullet"/>
      <w:lvlText w:val="•"/>
      <w:lvlJc w:val="left"/>
      <w:pPr>
        <w:tabs>
          <w:tab w:val="num" w:pos="3600"/>
        </w:tabs>
        <w:ind w:left="3600" w:hanging="360"/>
      </w:pPr>
      <w:rPr>
        <w:rFonts w:ascii="Arial" w:hAnsi="Arial" w:hint="default"/>
      </w:rPr>
    </w:lvl>
    <w:lvl w:ilvl="5" w:tplc="2AA43ECA" w:tentative="1">
      <w:start w:val="1"/>
      <w:numFmt w:val="bullet"/>
      <w:lvlText w:val="•"/>
      <w:lvlJc w:val="left"/>
      <w:pPr>
        <w:tabs>
          <w:tab w:val="num" w:pos="4320"/>
        </w:tabs>
        <w:ind w:left="4320" w:hanging="360"/>
      </w:pPr>
      <w:rPr>
        <w:rFonts w:ascii="Arial" w:hAnsi="Arial" w:hint="default"/>
      </w:rPr>
    </w:lvl>
    <w:lvl w:ilvl="6" w:tplc="1F66DD46" w:tentative="1">
      <w:start w:val="1"/>
      <w:numFmt w:val="bullet"/>
      <w:lvlText w:val="•"/>
      <w:lvlJc w:val="left"/>
      <w:pPr>
        <w:tabs>
          <w:tab w:val="num" w:pos="5040"/>
        </w:tabs>
        <w:ind w:left="5040" w:hanging="360"/>
      </w:pPr>
      <w:rPr>
        <w:rFonts w:ascii="Arial" w:hAnsi="Arial" w:hint="default"/>
      </w:rPr>
    </w:lvl>
    <w:lvl w:ilvl="7" w:tplc="56080A56" w:tentative="1">
      <w:start w:val="1"/>
      <w:numFmt w:val="bullet"/>
      <w:lvlText w:val="•"/>
      <w:lvlJc w:val="left"/>
      <w:pPr>
        <w:tabs>
          <w:tab w:val="num" w:pos="5760"/>
        </w:tabs>
        <w:ind w:left="5760" w:hanging="360"/>
      </w:pPr>
      <w:rPr>
        <w:rFonts w:ascii="Arial" w:hAnsi="Arial" w:hint="default"/>
      </w:rPr>
    </w:lvl>
    <w:lvl w:ilvl="8" w:tplc="C50860D6" w:tentative="1">
      <w:start w:val="1"/>
      <w:numFmt w:val="bullet"/>
      <w:lvlText w:val="•"/>
      <w:lvlJc w:val="left"/>
      <w:pPr>
        <w:tabs>
          <w:tab w:val="num" w:pos="6480"/>
        </w:tabs>
        <w:ind w:left="6480" w:hanging="360"/>
      </w:pPr>
      <w:rPr>
        <w:rFonts w:ascii="Arial" w:hAnsi="Arial" w:hint="default"/>
      </w:rPr>
    </w:lvl>
  </w:abstractNum>
  <w:abstractNum w:abstractNumId="30">
    <w:nsid w:val="62E06A1F"/>
    <w:multiLevelType w:val="hybridMultilevel"/>
    <w:tmpl w:val="D140402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54B4DAD"/>
    <w:multiLevelType w:val="hybridMultilevel"/>
    <w:tmpl w:val="31C00152"/>
    <w:lvl w:ilvl="0" w:tplc="07B88636">
      <w:start w:val="1"/>
      <w:numFmt w:val="bullet"/>
      <w:lvlText w:val="•"/>
      <w:lvlJc w:val="left"/>
      <w:pPr>
        <w:tabs>
          <w:tab w:val="num" w:pos="720"/>
        </w:tabs>
        <w:ind w:left="720" w:hanging="360"/>
      </w:pPr>
      <w:rPr>
        <w:rFonts w:ascii="Arial" w:hAnsi="Arial" w:hint="default"/>
      </w:rPr>
    </w:lvl>
    <w:lvl w:ilvl="1" w:tplc="317A7CDE" w:tentative="1">
      <w:start w:val="1"/>
      <w:numFmt w:val="bullet"/>
      <w:lvlText w:val="•"/>
      <w:lvlJc w:val="left"/>
      <w:pPr>
        <w:tabs>
          <w:tab w:val="num" w:pos="1440"/>
        </w:tabs>
        <w:ind w:left="1440" w:hanging="360"/>
      </w:pPr>
      <w:rPr>
        <w:rFonts w:ascii="Arial" w:hAnsi="Arial" w:hint="default"/>
      </w:rPr>
    </w:lvl>
    <w:lvl w:ilvl="2" w:tplc="DC3C88A6" w:tentative="1">
      <w:start w:val="1"/>
      <w:numFmt w:val="bullet"/>
      <w:lvlText w:val="•"/>
      <w:lvlJc w:val="left"/>
      <w:pPr>
        <w:tabs>
          <w:tab w:val="num" w:pos="2160"/>
        </w:tabs>
        <w:ind w:left="2160" w:hanging="360"/>
      </w:pPr>
      <w:rPr>
        <w:rFonts w:ascii="Arial" w:hAnsi="Arial" w:hint="default"/>
      </w:rPr>
    </w:lvl>
    <w:lvl w:ilvl="3" w:tplc="A7E2FB68" w:tentative="1">
      <w:start w:val="1"/>
      <w:numFmt w:val="bullet"/>
      <w:lvlText w:val="•"/>
      <w:lvlJc w:val="left"/>
      <w:pPr>
        <w:tabs>
          <w:tab w:val="num" w:pos="2880"/>
        </w:tabs>
        <w:ind w:left="2880" w:hanging="360"/>
      </w:pPr>
      <w:rPr>
        <w:rFonts w:ascii="Arial" w:hAnsi="Arial" w:hint="default"/>
      </w:rPr>
    </w:lvl>
    <w:lvl w:ilvl="4" w:tplc="7D405F6A" w:tentative="1">
      <w:start w:val="1"/>
      <w:numFmt w:val="bullet"/>
      <w:lvlText w:val="•"/>
      <w:lvlJc w:val="left"/>
      <w:pPr>
        <w:tabs>
          <w:tab w:val="num" w:pos="3600"/>
        </w:tabs>
        <w:ind w:left="3600" w:hanging="360"/>
      </w:pPr>
      <w:rPr>
        <w:rFonts w:ascii="Arial" w:hAnsi="Arial" w:hint="default"/>
      </w:rPr>
    </w:lvl>
    <w:lvl w:ilvl="5" w:tplc="C264F228" w:tentative="1">
      <w:start w:val="1"/>
      <w:numFmt w:val="bullet"/>
      <w:lvlText w:val="•"/>
      <w:lvlJc w:val="left"/>
      <w:pPr>
        <w:tabs>
          <w:tab w:val="num" w:pos="4320"/>
        </w:tabs>
        <w:ind w:left="4320" w:hanging="360"/>
      </w:pPr>
      <w:rPr>
        <w:rFonts w:ascii="Arial" w:hAnsi="Arial" w:hint="default"/>
      </w:rPr>
    </w:lvl>
    <w:lvl w:ilvl="6" w:tplc="AAE8F202" w:tentative="1">
      <w:start w:val="1"/>
      <w:numFmt w:val="bullet"/>
      <w:lvlText w:val="•"/>
      <w:lvlJc w:val="left"/>
      <w:pPr>
        <w:tabs>
          <w:tab w:val="num" w:pos="5040"/>
        </w:tabs>
        <w:ind w:left="5040" w:hanging="360"/>
      </w:pPr>
      <w:rPr>
        <w:rFonts w:ascii="Arial" w:hAnsi="Arial" w:hint="default"/>
      </w:rPr>
    </w:lvl>
    <w:lvl w:ilvl="7" w:tplc="E2A0A8AA" w:tentative="1">
      <w:start w:val="1"/>
      <w:numFmt w:val="bullet"/>
      <w:lvlText w:val="•"/>
      <w:lvlJc w:val="left"/>
      <w:pPr>
        <w:tabs>
          <w:tab w:val="num" w:pos="5760"/>
        </w:tabs>
        <w:ind w:left="5760" w:hanging="360"/>
      </w:pPr>
      <w:rPr>
        <w:rFonts w:ascii="Arial" w:hAnsi="Arial" w:hint="default"/>
      </w:rPr>
    </w:lvl>
    <w:lvl w:ilvl="8" w:tplc="08E0BF86" w:tentative="1">
      <w:start w:val="1"/>
      <w:numFmt w:val="bullet"/>
      <w:lvlText w:val="•"/>
      <w:lvlJc w:val="left"/>
      <w:pPr>
        <w:tabs>
          <w:tab w:val="num" w:pos="6480"/>
        </w:tabs>
        <w:ind w:left="6480" w:hanging="360"/>
      </w:pPr>
      <w:rPr>
        <w:rFonts w:ascii="Arial" w:hAnsi="Arial" w:hint="default"/>
      </w:rPr>
    </w:lvl>
  </w:abstractNum>
  <w:abstractNum w:abstractNumId="32">
    <w:nsid w:val="65BD5C7E"/>
    <w:multiLevelType w:val="hybridMultilevel"/>
    <w:tmpl w:val="3D6EF5A0"/>
    <w:lvl w:ilvl="0" w:tplc="95A2FB8A">
      <w:start w:val="1"/>
      <w:numFmt w:val="bullet"/>
      <w:lvlText w:val="•"/>
      <w:lvlJc w:val="left"/>
      <w:pPr>
        <w:tabs>
          <w:tab w:val="num" w:pos="720"/>
        </w:tabs>
        <w:ind w:left="720" w:hanging="360"/>
      </w:pPr>
      <w:rPr>
        <w:rFonts w:ascii="Arial" w:hAnsi="Arial" w:hint="default"/>
      </w:rPr>
    </w:lvl>
    <w:lvl w:ilvl="1" w:tplc="A448C646">
      <w:start w:val="2475"/>
      <w:numFmt w:val="bullet"/>
      <w:lvlText w:val="•"/>
      <w:lvlJc w:val="left"/>
      <w:pPr>
        <w:tabs>
          <w:tab w:val="num" w:pos="1440"/>
        </w:tabs>
        <w:ind w:left="1440" w:hanging="360"/>
      </w:pPr>
      <w:rPr>
        <w:rFonts w:ascii="Arial" w:hAnsi="Arial" w:hint="default"/>
      </w:rPr>
    </w:lvl>
    <w:lvl w:ilvl="2" w:tplc="04020FCE" w:tentative="1">
      <w:start w:val="1"/>
      <w:numFmt w:val="bullet"/>
      <w:lvlText w:val="•"/>
      <w:lvlJc w:val="left"/>
      <w:pPr>
        <w:tabs>
          <w:tab w:val="num" w:pos="2160"/>
        </w:tabs>
        <w:ind w:left="2160" w:hanging="360"/>
      </w:pPr>
      <w:rPr>
        <w:rFonts w:ascii="Arial" w:hAnsi="Arial" w:hint="default"/>
      </w:rPr>
    </w:lvl>
    <w:lvl w:ilvl="3" w:tplc="9B80E6AA" w:tentative="1">
      <w:start w:val="1"/>
      <w:numFmt w:val="bullet"/>
      <w:lvlText w:val="•"/>
      <w:lvlJc w:val="left"/>
      <w:pPr>
        <w:tabs>
          <w:tab w:val="num" w:pos="2880"/>
        </w:tabs>
        <w:ind w:left="2880" w:hanging="360"/>
      </w:pPr>
      <w:rPr>
        <w:rFonts w:ascii="Arial" w:hAnsi="Arial" w:hint="default"/>
      </w:rPr>
    </w:lvl>
    <w:lvl w:ilvl="4" w:tplc="C6ECC9EA" w:tentative="1">
      <w:start w:val="1"/>
      <w:numFmt w:val="bullet"/>
      <w:lvlText w:val="•"/>
      <w:lvlJc w:val="left"/>
      <w:pPr>
        <w:tabs>
          <w:tab w:val="num" w:pos="3600"/>
        </w:tabs>
        <w:ind w:left="3600" w:hanging="360"/>
      </w:pPr>
      <w:rPr>
        <w:rFonts w:ascii="Arial" w:hAnsi="Arial" w:hint="default"/>
      </w:rPr>
    </w:lvl>
    <w:lvl w:ilvl="5" w:tplc="C922DB0C" w:tentative="1">
      <w:start w:val="1"/>
      <w:numFmt w:val="bullet"/>
      <w:lvlText w:val="•"/>
      <w:lvlJc w:val="left"/>
      <w:pPr>
        <w:tabs>
          <w:tab w:val="num" w:pos="4320"/>
        </w:tabs>
        <w:ind w:left="4320" w:hanging="360"/>
      </w:pPr>
      <w:rPr>
        <w:rFonts w:ascii="Arial" w:hAnsi="Arial" w:hint="default"/>
      </w:rPr>
    </w:lvl>
    <w:lvl w:ilvl="6" w:tplc="E4A88CCA" w:tentative="1">
      <w:start w:val="1"/>
      <w:numFmt w:val="bullet"/>
      <w:lvlText w:val="•"/>
      <w:lvlJc w:val="left"/>
      <w:pPr>
        <w:tabs>
          <w:tab w:val="num" w:pos="5040"/>
        </w:tabs>
        <w:ind w:left="5040" w:hanging="360"/>
      </w:pPr>
      <w:rPr>
        <w:rFonts w:ascii="Arial" w:hAnsi="Arial" w:hint="default"/>
      </w:rPr>
    </w:lvl>
    <w:lvl w:ilvl="7" w:tplc="9F5AAA40" w:tentative="1">
      <w:start w:val="1"/>
      <w:numFmt w:val="bullet"/>
      <w:lvlText w:val="•"/>
      <w:lvlJc w:val="left"/>
      <w:pPr>
        <w:tabs>
          <w:tab w:val="num" w:pos="5760"/>
        </w:tabs>
        <w:ind w:left="5760" w:hanging="360"/>
      </w:pPr>
      <w:rPr>
        <w:rFonts w:ascii="Arial" w:hAnsi="Arial" w:hint="default"/>
      </w:rPr>
    </w:lvl>
    <w:lvl w:ilvl="8" w:tplc="DC3693F4" w:tentative="1">
      <w:start w:val="1"/>
      <w:numFmt w:val="bullet"/>
      <w:lvlText w:val="•"/>
      <w:lvlJc w:val="left"/>
      <w:pPr>
        <w:tabs>
          <w:tab w:val="num" w:pos="6480"/>
        </w:tabs>
        <w:ind w:left="6480" w:hanging="360"/>
      </w:pPr>
      <w:rPr>
        <w:rFonts w:ascii="Arial" w:hAnsi="Arial" w:hint="default"/>
      </w:rPr>
    </w:lvl>
  </w:abstractNum>
  <w:abstractNum w:abstractNumId="33">
    <w:nsid w:val="66AB7FF1"/>
    <w:multiLevelType w:val="hybridMultilevel"/>
    <w:tmpl w:val="9ADA22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71B5322"/>
    <w:multiLevelType w:val="hybridMultilevel"/>
    <w:tmpl w:val="19F884F2"/>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82D40D4"/>
    <w:multiLevelType w:val="hybridMultilevel"/>
    <w:tmpl w:val="8410E7D6"/>
    <w:lvl w:ilvl="0" w:tplc="A46EA29A">
      <w:start w:val="1"/>
      <w:numFmt w:val="bullet"/>
      <w:lvlText w:val=""/>
      <w:lvlJc w:val="left"/>
      <w:pPr>
        <w:tabs>
          <w:tab w:val="num" w:pos="720"/>
        </w:tabs>
        <w:ind w:left="720" w:hanging="360"/>
      </w:pPr>
      <w:rPr>
        <w:rFonts w:ascii="Wingdings" w:hAnsi="Wingdings" w:hint="default"/>
      </w:rPr>
    </w:lvl>
    <w:lvl w:ilvl="1" w:tplc="903A8504">
      <w:start w:val="1"/>
      <w:numFmt w:val="bullet"/>
      <w:lvlText w:val=""/>
      <w:lvlJc w:val="left"/>
      <w:pPr>
        <w:tabs>
          <w:tab w:val="num" w:pos="1440"/>
        </w:tabs>
        <w:ind w:left="1440" w:hanging="360"/>
      </w:pPr>
      <w:rPr>
        <w:rFonts w:ascii="Wingdings" w:hAnsi="Wingdings" w:hint="default"/>
      </w:rPr>
    </w:lvl>
    <w:lvl w:ilvl="2" w:tplc="6406D24C" w:tentative="1">
      <w:start w:val="1"/>
      <w:numFmt w:val="bullet"/>
      <w:lvlText w:val=""/>
      <w:lvlJc w:val="left"/>
      <w:pPr>
        <w:tabs>
          <w:tab w:val="num" w:pos="2160"/>
        </w:tabs>
        <w:ind w:left="2160" w:hanging="360"/>
      </w:pPr>
      <w:rPr>
        <w:rFonts w:ascii="Wingdings" w:hAnsi="Wingdings" w:hint="default"/>
      </w:rPr>
    </w:lvl>
    <w:lvl w:ilvl="3" w:tplc="4A4EFF7C" w:tentative="1">
      <w:start w:val="1"/>
      <w:numFmt w:val="bullet"/>
      <w:lvlText w:val=""/>
      <w:lvlJc w:val="left"/>
      <w:pPr>
        <w:tabs>
          <w:tab w:val="num" w:pos="2880"/>
        </w:tabs>
        <w:ind w:left="2880" w:hanging="360"/>
      </w:pPr>
      <w:rPr>
        <w:rFonts w:ascii="Wingdings" w:hAnsi="Wingdings" w:hint="default"/>
      </w:rPr>
    </w:lvl>
    <w:lvl w:ilvl="4" w:tplc="05F84ADC" w:tentative="1">
      <w:start w:val="1"/>
      <w:numFmt w:val="bullet"/>
      <w:lvlText w:val=""/>
      <w:lvlJc w:val="left"/>
      <w:pPr>
        <w:tabs>
          <w:tab w:val="num" w:pos="3600"/>
        </w:tabs>
        <w:ind w:left="3600" w:hanging="360"/>
      </w:pPr>
      <w:rPr>
        <w:rFonts w:ascii="Wingdings" w:hAnsi="Wingdings" w:hint="default"/>
      </w:rPr>
    </w:lvl>
    <w:lvl w:ilvl="5" w:tplc="5492BBD6" w:tentative="1">
      <w:start w:val="1"/>
      <w:numFmt w:val="bullet"/>
      <w:lvlText w:val=""/>
      <w:lvlJc w:val="left"/>
      <w:pPr>
        <w:tabs>
          <w:tab w:val="num" w:pos="4320"/>
        </w:tabs>
        <w:ind w:left="4320" w:hanging="360"/>
      </w:pPr>
      <w:rPr>
        <w:rFonts w:ascii="Wingdings" w:hAnsi="Wingdings" w:hint="default"/>
      </w:rPr>
    </w:lvl>
    <w:lvl w:ilvl="6" w:tplc="806E952E" w:tentative="1">
      <w:start w:val="1"/>
      <w:numFmt w:val="bullet"/>
      <w:lvlText w:val=""/>
      <w:lvlJc w:val="left"/>
      <w:pPr>
        <w:tabs>
          <w:tab w:val="num" w:pos="5040"/>
        </w:tabs>
        <w:ind w:left="5040" w:hanging="360"/>
      </w:pPr>
      <w:rPr>
        <w:rFonts w:ascii="Wingdings" w:hAnsi="Wingdings" w:hint="default"/>
      </w:rPr>
    </w:lvl>
    <w:lvl w:ilvl="7" w:tplc="873EB8C2" w:tentative="1">
      <w:start w:val="1"/>
      <w:numFmt w:val="bullet"/>
      <w:lvlText w:val=""/>
      <w:lvlJc w:val="left"/>
      <w:pPr>
        <w:tabs>
          <w:tab w:val="num" w:pos="5760"/>
        </w:tabs>
        <w:ind w:left="5760" w:hanging="360"/>
      </w:pPr>
      <w:rPr>
        <w:rFonts w:ascii="Wingdings" w:hAnsi="Wingdings" w:hint="default"/>
      </w:rPr>
    </w:lvl>
    <w:lvl w:ilvl="8" w:tplc="9C4C8932" w:tentative="1">
      <w:start w:val="1"/>
      <w:numFmt w:val="bullet"/>
      <w:lvlText w:val=""/>
      <w:lvlJc w:val="left"/>
      <w:pPr>
        <w:tabs>
          <w:tab w:val="num" w:pos="6480"/>
        </w:tabs>
        <w:ind w:left="6480" w:hanging="360"/>
      </w:pPr>
      <w:rPr>
        <w:rFonts w:ascii="Wingdings" w:hAnsi="Wingdings" w:hint="default"/>
      </w:rPr>
    </w:lvl>
  </w:abstractNum>
  <w:abstractNum w:abstractNumId="36">
    <w:nsid w:val="77820AD5"/>
    <w:multiLevelType w:val="hybridMultilevel"/>
    <w:tmpl w:val="690081D8"/>
    <w:lvl w:ilvl="0" w:tplc="CAFE2FD0">
      <w:start w:val="1"/>
      <w:numFmt w:val="decimal"/>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37">
    <w:nsid w:val="79FE4710"/>
    <w:multiLevelType w:val="hybridMultilevel"/>
    <w:tmpl w:val="EF088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E473E80"/>
    <w:multiLevelType w:val="hybridMultilevel"/>
    <w:tmpl w:val="F92EE7B6"/>
    <w:lvl w:ilvl="0" w:tplc="E68621B8">
      <w:start w:val="1"/>
      <w:numFmt w:val="bullet"/>
      <w:lvlText w:val="•"/>
      <w:lvlJc w:val="left"/>
      <w:pPr>
        <w:tabs>
          <w:tab w:val="num" w:pos="720"/>
        </w:tabs>
        <w:ind w:left="720" w:hanging="360"/>
      </w:pPr>
      <w:rPr>
        <w:rFonts w:ascii="Arial" w:hAnsi="Arial" w:hint="default"/>
      </w:rPr>
    </w:lvl>
    <w:lvl w:ilvl="1" w:tplc="E2FEB242" w:tentative="1">
      <w:start w:val="1"/>
      <w:numFmt w:val="bullet"/>
      <w:lvlText w:val="•"/>
      <w:lvlJc w:val="left"/>
      <w:pPr>
        <w:tabs>
          <w:tab w:val="num" w:pos="1440"/>
        </w:tabs>
        <w:ind w:left="1440" w:hanging="360"/>
      </w:pPr>
      <w:rPr>
        <w:rFonts w:ascii="Arial" w:hAnsi="Arial" w:hint="default"/>
      </w:rPr>
    </w:lvl>
    <w:lvl w:ilvl="2" w:tplc="12582F00" w:tentative="1">
      <w:start w:val="1"/>
      <w:numFmt w:val="bullet"/>
      <w:lvlText w:val="•"/>
      <w:lvlJc w:val="left"/>
      <w:pPr>
        <w:tabs>
          <w:tab w:val="num" w:pos="2160"/>
        </w:tabs>
        <w:ind w:left="2160" w:hanging="360"/>
      </w:pPr>
      <w:rPr>
        <w:rFonts w:ascii="Arial" w:hAnsi="Arial" w:hint="default"/>
      </w:rPr>
    </w:lvl>
    <w:lvl w:ilvl="3" w:tplc="69CAE278" w:tentative="1">
      <w:start w:val="1"/>
      <w:numFmt w:val="bullet"/>
      <w:lvlText w:val="•"/>
      <w:lvlJc w:val="left"/>
      <w:pPr>
        <w:tabs>
          <w:tab w:val="num" w:pos="2880"/>
        </w:tabs>
        <w:ind w:left="2880" w:hanging="360"/>
      </w:pPr>
      <w:rPr>
        <w:rFonts w:ascii="Arial" w:hAnsi="Arial" w:hint="default"/>
      </w:rPr>
    </w:lvl>
    <w:lvl w:ilvl="4" w:tplc="C3AE5C52" w:tentative="1">
      <w:start w:val="1"/>
      <w:numFmt w:val="bullet"/>
      <w:lvlText w:val="•"/>
      <w:lvlJc w:val="left"/>
      <w:pPr>
        <w:tabs>
          <w:tab w:val="num" w:pos="3600"/>
        </w:tabs>
        <w:ind w:left="3600" w:hanging="360"/>
      </w:pPr>
      <w:rPr>
        <w:rFonts w:ascii="Arial" w:hAnsi="Arial" w:hint="default"/>
      </w:rPr>
    </w:lvl>
    <w:lvl w:ilvl="5" w:tplc="463245A8" w:tentative="1">
      <w:start w:val="1"/>
      <w:numFmt w:val="bullet"/>
      <w:lvlText w:val="•"/>
      <w:lvlJc w:val="left"/>
      <w:pPr>
        <w:tabs>
          <w:tab w:val="num" w:pos="4320"/>
        </w:tabs>
        <w:ind w:left="4320" w:hanging="360"/>
      </w:pPr>
      <w:rPr>
        <w:rFonts w:ascii="Arial" w:hAnsi="Arial" w:hint="default"/>
      </w:rPr>
    </w:lvl>
    <w:lvl w:ilvl="6" w:tplc="BA14299C" w:tentative="1">
      <w:start w:val="1"/>
      <w:numFmt w:val="bullet"/>
      <w:lvlText w:val="•"/>
      <w:lvlJc w:val="left"/>
      <w:pPr>
        <w:tabs>
          <w:tab w:val="num" w:pos="5040"/>
        </w:tabs>
        <w:ind w:left="5040" w:hanging="360"/>
      </w:pPr>
      <w:rPr>
        <w:rFonts w:ascii="Arial" w:hAnsi="Arial" w:hint="default"/>
      </w:rPr>
    </w:lvl>
    <w:lvl w:ilvl="7" w:tplc="8A7C1E4E" w:tentative="1">
      <w:start w:val="1"/>
      <w:numFmt w:val="bullet"/>
      <w:lvlText w:val="•"/>
      <w:lvlJc w:val="left"/>
      <w:pPr>
        <w:tabs>
          <w:tab w:val="num" w:pos="5760"/>
        </w:tabs>
        <w:ind w:left="5760" w:hanging="360"/>
      </w:pPr>
      <w:rPr>
        <w:rFonts w:ascii="Arial" w:hAnsi="Arial" w:hint="default"/>
      </w:rPr>
    </w:lvl>
    <w:lvl w:ilvl="8" w:tplc="0C545F50" w:tentative="1">
      <w:start w:val="1"/>
      <w:numFmt w:val="bullet"/>
      <w:lvlText w:val="•"/>
      <w:lvlJc w:val="left"/>
      <w:pPr>
        <w:tabs>
          <w:tab w:val="num" w:pos="6480"/>
        </w:tabs>
        <w:ind w:left="6480" w:hanging="360"/>
      </w:pPr>
      <w:rPr>
        <w:rFonts w:ascii="Arial" w:hAnsi="Arial" w:hint="default"/>
      </w:rPr>
    </w:lvl>
  </w:abstractNum>
  <w:abstractNum w:abstractNumId="39">
    <w:nsid w:val="7FC57096"/>
    <w:multiLevelType w:val="hybridMultilevel"/>
    <w:tmpl w:val="D29ADC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20"/>
  </w:num>
  <w:num w:numId="3">
    <w:abstractNumId w:val="27"/>
  </w:num>
  <w:num w:numId="4">
    <w:abstractNumId w:val="36"/>
  </w:num>
  <w:num w:numId="5">
    <w:abstractNumId w:val="12"/>
  </w:num>
  <w:num w:numId="6">
    <w:abstractNumId w:val="9"/>
  </w:num>
  <w:num w:numId="7">
    <w:abstractNumId w:val="14"/>
  </w:num>
  <w:num w:numId="8">
    <w:abstractNumId w:val="33"/>
  </w:num>
  <w:num w:numId="9">
    <w:abstractNumId w:val="16"/>
  </w:num>
  <w:num w:numId="10">
    <w:abstractNumId w:val="28"/>
  </w:num>
  <w:num w:numId="11">
    <w:abstractNumId w:val="26"/>
  </w:num>
  <w:num w:numId="12">
    <w:abstractNumId w:val="4"/>
  </w:num>
  <w:num w:numId="13">
    <w:abstractNumId w:val="15"/>
  </w:num>
  <w:num w:numId="14">
    <w:abstractNumId w:val="24"/>
  </w:num>
  <w:num w:numId="15">
    <w:abstractNumId w:val="1"/>
  </w:num>
  <w:num w:numId="16">
    <w:abstractNumId w:val="38"/>
  </w:num>
  <w:num w:numId="17">
    <w:abstractNumId w:val="31"/>
  </w:num>
  <w:num w:numId="18">
    <w:abstractNumId w:val="32"/>
  </w:num>
  <w:num w:numId="19">
    <w:abstractNumId w:val="29"/>
  </w:num>
  <w:num w:numId="20">
    <w:abstractNumId w:val="7"/>
  </w:num>
  <w:num w:numId="21">
    <w:abstractNumId w:val="10"/>
  </w:num>
  <w:num w:numId="22">
    <w:abstractNumId w:val="19"/>
  </w:num>
  <w:num w:numId="23">
    <w:abstractNumId w:val="5"/>
  </w:num>
  <w:num w:numId="24">
    <w:abstractNumId w:val="23"/>
  </w:num>
  <w:num w:numId="25">
    <w:abstractNumId w:val="6"/>
  </w:num>
  <w:num w:numId="26">
    <w:abstractNumId w:val="37"/>
  </w:num>
  <w:num w:numId="27">
    <w:abstractNumId w:val="13"/>
  </w:num>
  <w:num w:numId="28">
    <w:abstractNumId w:val="22"/>
  </w:num>
  <w:num w:numId="29">
    <w:abstractNumId w:val="17"/>
  </w:num>
  <w:num w:numId="30">
    <w:abstractNumId w:val="25"/>
  </w:num>
  <w:num w:numId="31">
    <w:abstractNumId w:val="30"/>
  </w:num>
  <w:num w:numId="32">
    <w:abstractNumId w:val="3"/>
  </w:num>
  <w:num w:numId="33">
    <w:abstractNumId w:val="21"/>
  </w:num>
  <w:num w:numId="34">
    <w:abstractNumId w:val="0"/>
  </w:num>
  <w:num w:numId="35">
    <w:abstractNumId w:val="35"/>
  </w:num>
  <w:num w:numId="36">
    <w:abstractNumId w:val="34"/>
  </w:num>
  <w:num w:numId="37">
    <w:abstractNumId w:val="2"/>
  </w:num>
  <w:num w:numId="38">
    <w:abstractNumId w:val="18"/>
  </w:num>
  <w:num w:numId="39">
    <w:abstractNumId w:val="3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05321"/>
    <w:rsid w:val="000143CC"/>
    <w:rsid w:val="00014E71"/>
    <w:rsid w:val="00025832"/>
    <w:rsid w:val="0002627F"/>
    <w:rsid w:val="000275CA"/>
    <w:rsid w:val="00036CD0"/>
    <w:rsid w:val="00040148"/>
    <w:rsid w:val="00054C98"/>
    <w:rsid w:val="000639A5"/>
    <w:rsid w:val="00075CBC"/>
    <w:rsid w:val="00080B58"/>
    <w:rsid w:val="00082C2C"/>
    <w:rsid w:val="000851EE"/>
    <w:rsid w:val="000B5025"/>
    <w:rsid w:val="000C2D39"/>
    <w:rsid w:val="000D2173"/>
    <w:rsid w:val="000E5376"/>
    <w:rsid w:val="000E66A5"/>
    <w:rsid w:val="000F621A"/>
    <w:rsid w:val="00127B8D"/>
    <w:rsid w:val="001334B7"/>
    <w:rsid w:val="00135B94"/>
    <w:rsid w:val="00141CD4"/>
    <w:rsid w:val="001A0127"/>
    <w:rsid w:val="001C4805"/>
    <w:rsid w:val="001E316A"/>
    <w:rsid w:val="001E3740"/>
    <w:rsid w:val="001E6404"/>
    <w:rsid w:val="002306B1"/>
    <w:rsid w:val="002437D3"/>
    <w:rsid w:val="0025524E"/>
    <w:rsid w:val="002836B7"/>
    <w:rsid w:val="00284BCB"/>
    <w:rsid w:val="002A0E73"/>
    <w:rsid w:val="002F05FD"/>
    <w:rsid w:val="00323A94"/>
    <w:rsid w:val="00336403"/>
    <w:rsid w:val="00337CE2"/>
    <w:rsid w:val="0035546E"/>
    <w:rsid w:val="003A176B"/>
    <w:rsid w:val="003B2E2B"/>
    <w:rsid w:val="003E6F61"/>
    <w:rsid w:val="003F40B9"/>
    <w:rsid w:val="003F52A7"/>
    <w:rsid w:val="003F5F45"/>
    <w:rsid w:val="00411675"/>
    <w:rsid w:val="00431E1A"/>
    <w:rsid w:val="00432181"/>
    <w:rsid w:val="00435EC3"/>
    <w:rsid w:val="00442F62"/>
    <w:rsid w:val="00452815"/>
    <w:rsid w:val="00482AD8"/>
    <w:rsid w:val="004C47CD"/>
    <w:rsid w:val="00505CD8"/>
    <w:rsid w:val="005218B6"/>
    <w:rsid w:val="00523AD0"/>
    <w:rsid w:val="005737F1"/>
    <w:rsid w:val="005C6AB7"/>
    <w:rsid w:val="005D2605"/>
    <w:rsid w:val="005D62A8"/>
    <w:rsid w:val="005F15CB"/>
    <w:rsid w:val="005F17D4"/>
    <w:rsid w:val="006162E8"/>
    <w:rsid w:val="00617A58"/>
    <w:rsid w:val="00636B0C"/>
    <w:rsid w:val="00646A56"/>
    <w:rsid w:val="00657452"/>
    <w:rsid w:val="00667198"/>
    <w:rsid w:val="006928B8"/>
    <w:rsid w:val="0069662C"/>
    <w:rsid w:val="006A77EB"/>
    <w:rsid w:val="006B7116"/>
    <w:rsid w:val="006E687B"/>
    <w:rsid w:val="00724BF4"/>
    <w:rsid w:val="00731C46"/>
    <w:rsid w:val="00733BE9"/>
    <w:rsid w:val="00745A7B"/>
    <w:rsid w:val="00750916"/>
    <w:rsid w:val="007600E4"/>
    <w:rsid w:val="007707F0"/>
    <w:rsid w:val="007742E9"/>
    <w:rsid w:val="00794A11"/>
    <w:rsid w:val="007B53EF"/>
    <w:rsid w:val="007B63B7"/>
    <w:rsid w:val="007B7F19"/>
    <w:rsid w:val="007C0D26"/>
    <w:rsid w:val="007C3515"/>
    <w:rsid w:val="007D689C"/>
    <w:rsid w:val="007F0CF0"/>
    <w:rsid w:val="007F5D14"/>
    <w:rsid w:val="00821533"/>
    <w:rsid w:val="0083698F"/>
    <w:rsid w:val="00842CDF"/>
    <w:rsid w:val="008975F3"/>
    <w:rsid w:val="008C362D"/>
    <w:rsid w:val="008C4BA3"/>
    <w:rsid w:val="009148AF"/>
    <w:rsid w:val="009350DC"/>
    <w:rsid w:val="00935F0C"/>
    <w:rsid w:val="00963197"/>
    <w:rsid w:val="00975047"/>
    <w:rsid w:val="00977725"/>
    <w:rsid w:val="009A5377"/>
    <w:rsid w:val="009F671B"/>
    <w:rsid w:val="00A40023"/>
    <w:rsid w:val="00A67416"/>
    <w:rsid w:val="00A70835"/>
    <w:rsid w:val="00A9593F"/>
    <w:rsid w:val="00AC0886"/>
    <w:rsid w:val="00AD2C4C"/>
    <w:rsid w:val="00AE345F"/>
    <w:rsid w:val="00AF3D2D"/>
    <w:rsid w:val="00B0715D"/>
    <w:rsid w:val="00B353BC"/>
    <w:rsid w:val="00B37605"/>
    <w:rsid w:val="00B57D60"/>
    <w:rsid w:val="00B6774E"/>
    <w:rsid w:val="00B8479D"/>
    <w:rsid w:val="00BB4107"/>
    <w:rsid w:val="00BC764E"/>
    <w:rsid w:val="00BE4615"/>
    <w:rsid w:val="00C006B1"/>
    <w:rsid w:val="00C234AA"/>
    <w:rsid w:val="00C51983"/>
    <w:rsid w:val="00C57110"/>
    <w:rsid w:val="00C70B0B"/>
    <w:rsid w:val="00C749B7"/>
    <w:rsid w:val="00C756B7"/>
    <w:rsid w:val="00C95B4E"/>
    <w:rsid w:val="00CD66CD"/>
    <w:rsid w:val="00CE0321"/>
    <w:rsid w:val="00CF38DB"/>
    <w:rsid w:val="00D026C9"/>
    <w:rsid w:val="00D34388"/>
    <w:rsid w:val="00D36CAB"/>
    <w:rsid w:val="00D73842"/>
    <w:rsid w:val="00D75DB1"/>
    <w:rsid w:val="00DA2B40"/>
    <w:rsid w:val="00DA7450"/>
    <w:rsid w:val="00DD32C0"/>
    <w:rsid w:val="00DE37B5"/>
    <w:rsid w:val="00E26AE2"/>
    <w:rsid w:val="00E26E80"/>
    <w:rsid w:val="00EA2CD1"/>
    <w:rsid w:val="00EE1690"/>
    <w:rsid w:val="00EE7269"/>
    <w:rsid w:val="00F00028"/>
    <w:rsid w:val="00F14089"/>
    <w:rsid w:val="00F408B8"/>
    <w:rsid w:val="00F746CD"/>
    <w:rsid w:val="00F844EF"/>
    <w:rsid w:val="00F912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5F17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5F1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0293">
      <w:bodyDiv w:val="1"/>
      <w:marLeft w:val="0"/>
      <w:marRight w:val="0"/>
      <w:marTop w:val="0"/>
      <w:marBottom w:val="0"/>
      <w:divBdr>
        <w:top w:val="none" w:sz="0" w:space="0" w:color="auto"/>
        <w:left w:val="none" w:sz="0" w:space="0" w:color="auto"/>
        <w:bottom w:val="none" w:sz="0" w:space="0" w:color="auto"/>
        <w:right w:val="none" w:sz="0" w:space="0" w:color="auto"/>
      </w:divBdr>
      <w:divsChild>
        <w:div w:id="1263614456">
          <w:marLeft w:val="1166"/>
          <w:marRight w:val="0"/>
          <w:marTop w:val="96"/>
          <w:marBottom w:val="120"/>
          <w:divBdr>
            <w:top w:val="none" w:sz="0" w:space="0" w:color="auto"/>
            <w:left w:val="none" w:sz="0" w:space="0" w:color="auto"/>
            <w:bottom w:val="none" w:sz="0" w:space="0" w:color="auto"/>
            <w:right w:val="none" w:sz="0" w:space="0" w:color="auto"/>
          </w:divBdr>
        </w:div>
        <w:div w:id="1292370236">
          <w:marLeft w:val="1166"/>
          <w:marRight w:val="0"/>
          <w:marTop w:val="96"/>
          <w:marBottom w:val="120"/>
          <w:divBdr>
            <w:top w:val="none" w:sz="0" w:space="0" w:color="auto"/>
            <w:left w:val="none" w:sz="0" w:space="0" w:color="auto"/>
            <w:bottom w:val="none" w:sz="0" w:space="0" w:color="auto"/>
            <w:right w:val="none" w:sz="0" w:space="0" w:color="auto"/>
          </w:divBdr>
        </w:div>
        <w:div w:id="1732535183">
          <w:marLeft w:val="1166"/>
          <w:marRight w:val="0"/>
          <w:marTop w:val="96"/>
          <w:marBottom w:val="120"/>
          <w:divBdr>
            <w:top w:val="none" w:sz="0" w:space="0" w:color="auto"/>
            <w:left w:val="none" w:sz="0" w:space="0" w:color="auto"/>
            <w:bottom w:val="none" w:sz="0" w:space="0" w:color="auto"/>
            <w:right w:val="none" w:sz="0" w:space="0" w:color="auto"/>
          </w:divBdr>
        </w:div>
        <w:div w:id="230041350">
          <w:marLeft w:val="1166"/>
          <w:marRight w:val="0"/>
          <w:marTop w:val="96"/>
          <w:marBottom w:val="120"/>
          <w:divBdr>
            <w:top w:val="none" w:sz="0" w:space="0" w:color="auto"/>
            <w:left w:val="none" w:sz="0" w:space="0" w:color="auto"/>
            <w:bottom w:val="none" w:sz="0" w:space="0" w:color="auto"/>
            <w:right w:val="none" w:sz="0" w:space="0" w:color="auto"/>
          </w:divBdr>
        </w:div>
        <w:div w:id="1596160641">
          <w:marLeft w:val="1166"/>
          <w:marRight w:val="0"/>
          <w:marTop w:val="96"/>
          <w:marBottom w:val="120"/>
          <w:divBdr>
            <w:top w:val="none" w:sz="0" w:space="0" w:color="auto"/>
            <w:left w:val="none" w:sz="0" w:space="0" w:color="auto"/>
            <w:bottom w:val="none" w:sz="0" w:space="0" w:color="auto"/>
            <w:right w:val="none" w:sz="0" w:space="0" w:color="auto"/>
          </w:divBdr>
        </w:div>
        <w:div w:id="1384525003">
          <w:marLeft w:val="1166"/>
          <w:marRight w:val="0"/>
          <w:marTop w:val="96"/>
          <w:marBottom w:val="120"/>
          <w:divBdr>
            <w:top w:val="none" w:sz="0" w:space="0" w:color="auto"/>
            <w:left w:val="none" w:sz="0" w:space="0" w:color="auto"/>
            <w:bottom w:val="none" w:sz="0" w:space="0" w:color="auto"/>
            <w:right w:val="none" w:sz="0" w:space="0" w:color="auto"/>
          </w:divBdr>
        </w:div>
      </w:divsChild>
    </w:div>
    <w:div w:id="271859033">
      <w:bodyDiv w:val="1"/>
      <w:marLeft w:val="0"/>
      <w:marRight w:val="0"/>
      <w:marTop w:val="0"/>
      <w:marBottom w:val="0"/>
      <w:divBdr>
        <w:top w:val="none" w:sz="0" w:space="0" w:color="auto"/>
        <w:left w:val="none" w:sz="0" w:space="0" w:color="auto"/>
        <w:bottom w:val="none" w:sz="0" w:space="0" w:color="auto"/>
        <w:right w:val="none" w:sz="0" w:space="0" w:color="auto"/>
      </w:divBdr>
      <w:divsChild>
        <w:div w:id="491063337">
          <w:marLeft w:val="446"/>
          <w:marRight w:val="0"/>
          <w:marTop w:val="115"/>
          <w:marBottom w:val="120"/>
          <w:divBdr>
            <w:top w:val="none" w:sz="0" w:space="0" w:color="auto"/>
            <w:left w:val="none" w:sz="0" w:space="0" w:color="auto"/>
            <w:bottom w:val="none" w:sz="0" w:space="0" w:color="auto"/>
            <w:right w:val="none" w:sz="0" w:space="0" w:color="auto"/>
          </w:divBdr>
        </w:div>
        <w:div w:id="1941795828">
          <w:marLeft w:val="446"/>
          <w:marRight w:val="0"/>
          <w:marTop w:val="115"/>
          <w:marBottom w:val="120"/>
          <w:divBdr>
            <w:top w:val="none" w:sz="0" w:space="0" w:color="auto"/>
            <w:left w:val="none" w:sz="0" w:space="0" w:color="auto"/>
            <w:bottom w:val="none" w:sz="0" w:space="0" w:color="auto"/>
            <w:right w:val="none" w:sz="0" w:space="0" w:color="auto"/>
          </w:divBdr>
        </w:div>
        <w:div w:id="1992637404">
          <w:marLeft w:val="446"/>
          <w:marRight w:val="0"/>
          <w:marTop w:val="115"/>
          <w:marBottom w:val="120"/>
          <w:divBdr>
            <w:top w:val="none" w:sz="0" w:space="0" w:color="auto"/>
            <w:left w:val="none" w:sz="0" w:space="0" w:color="auto"/>
            <w:bottom w:val="none" w:sz="0" w:space="0" w:color="auto"/>
            <w:right w:val="none" w:sz="0" w:space="0" w:color="auto"/>
          </w:divBdr>
        </w:div>
      </w:divsChild>
    </w:div>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847986524">
      <w:bodyDiv w:val="1"/>
      <w:marLeft w:val="0"/>
      <w:marRight w:val="0"/>
      <w:marTop w:val="0"/>
      <w:marBottom w:val="0"/>
      <w:divBdr>
        <w:top w:val="none" w:sz="0" w:space="0" w:color="auto"/>
        <w:left w:val="none" w:sz="0" w:space="0" w:color="auto"/>
        <w:bottom w:val="none" w:sz="0" w:space="0" w:color="auto"/>
        <w:right w:val="none" w:sz="0" w:space="0" w:color="auto"/>
      </w:divBdr>
      <w:divsChild>
        <w:div w:id="1702392704">
          <w:marLeft w:val="446"/>
          <w:marRight w:val="0"/>
          <w:marTop w:val="115"/>
          <w:marBottom w:val="120"/>
          <w:divBdr>
            <w:top w:val="none" w:sz="0" w:space="0" w:color="auto"/>
            <w:left w:val="none" w:sz="0" w:space="0" w:color="auto"/>
            <w:bottom w:val="none" w:sz="0" w:space="0" w:color="auto"/>
            <w:right w:val="none" w:sz="0" w:space="0" w:color="auto"/>
          </w:divBdr>
        </w:div>
        <w:div w:id="1172643488">
          <w:marLeft w:val="1166"/>
          <w:marRight w:val="0"/>
          <w:marTop w:val="96"/>
          <w:marBottom w:val="120"/>
          <w:divBdr>
            <w:top w:val="none" w:sz="0" w:space="0" w:color="auto"/>
            <w:left w:val="none" w:sz="0" w:space="0" w:color="auto"/>
            <w:bottom w:val="none" w:sz="0" w:space="0" w:color="auto"/>
            <w:right w:val="none" w:sz="0" w:space="0" w:color="auto"/>
          </w:divBdr>
        </w:div>
        <w:div w:id="478498759">
          <w:marLeft w:val="446"/>
          <w:marRight w:val="0"/>
          <w:marTop w:val="115"/>
          <w:marBottom w:val="120"/>
          <w:divBdr>
            <w:top w:val="none" w:sz="0" w:space="0" w:color="auto"/>
            <w:left w:val="none" w:sz="0" w:space="0" w:color="auto"/>
            <w:bottom w:val="none" w:sz="0" w:space="0" w:color="auto"/>
            <w:right w:val="none" w:sz="0" w:space="0" w:color="auto"/>
          </w:divBdr>
        </w:div>
        <w:div w:id="756245624">
          <w:marLeft w:val="446"/>
          <w:marRight w:val="0"/>
          <w:marTop w:val="115"/>
          <w:marBottom w:val="120"/>
          <w:divBdr>
            <w:top w:val="none" w:sz="0" w:space="0" w:color="auto"/>
            <w:left w:val="none" w:sz="0" w:space="0" w:color="auto"/>
            <w:bottom w:val="none" w:sz="0" w:space="0" w:color="auto"/>
            <w:right w:val="none" w:sz="0" w:space="0" w:color="auto"/>
          </w:divBdr>
        </w:div>
        <w:div w:id="1286037192">
          <w:marLeft w:val="446"/>
          <w:marRight w:val="0"/>
          <w:marTop w:val="115"/>
          <w:marBottom w:val="12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155996217">
      <w:bodyDiv w:val="1"/>
      <w:marLeft w:val="0"/>
      <w:marRight w:val="0"/>
      <w:marTop w:val="0"/>
      <w:marBottom w:val="0"/>
      <w:divBdr>
        <w:top w:val="none" w:sz="0" w:space="0" w:color="auto"/>
        <w:left w:val="none" w:sz="0" w:space="0" w:color="auto"/>
        <w:bottom w:val="none" w:sz="0" w:space="0" w:color="auto"/>
        <w:right w:val="none" w:sz="0" w:space="0" w:color="auto"/>
      </w:divBdr>
      <w:divsChild>
        <w:div w:id="775296376">
          <w:marLeft w:val="605"/>
          <w:marRight w:val="0"/>
          <w:marTop w:val="200"/>
          <w:marBottom w:val="40"/>
          <w:divBdr>
            <w:top w:val="none" w:sz="0" w:space="0" w:color="auto"/>
            <w:left w:val="none" w:sz="0" w:space="0" w:color="auto"/>
            <w:bottom w:val="none" w:sz="0" w:space="0" w:color="auto"/>
            <w:right w:val="none" w:sz="0" w:space="0" w:color="auto"/>
          </w:divBdr>
        </w:div>
        <w:div w:id="661474339">
          <w:marLeft w:val="1440"/>
          <w:marRight w:val="0"/>
          <w:marTop w:val="100"/>
          <w:marBottom w:val="40"/>
          <w:divBdr>
            <w:top w:val="none" w:sz="0" w:space="0" w:color="auto"/>
            <w:left w:val="none" w:sz="0" w:space="0" w:color="auto"/>
            <w:bottom w:val="none" w:sz="0" w:space="0" w:color="auto"/>
            <w:right w:val="none" w:sz="0" w:space="0" w:color="auto"/>
          </w:divBdr>
        </w:div>
        <w:div w:id="1323461990">
          <w:marLeft w:val="1440"/>
          <w:marRight w:val="0"/>
          <w:marTop w:val="100"/>
          <w:marBottom w:val="40"/>
          <w:divBdr>
            <w:top w:val="none" w:sz="0" w:space="0" w:color="auto"/>
            <w:left w:val="none" w:sz="0" w:space="0" w:color="auto"/>
            <w:bottom w:val="none" w:sz="0" w:space="0" w:color="auto"/>
            <w:right w:val="none" w:sz="0" w:space="0" w:color="auto"/>
          </w:divBdr>
        </w:div>
        <w:div w:id="1170212939">
          <w:marLeft w:val="605"/>
          <w:marRight w:val="0"/>
          <w:marTop w:val="200"/>
          <w:marBottom w:val="40"/>
          <w:divBdr>
            <w:top w:val="none" w:sz="0" w:space="0" w:color="auto"/>
            <w:left w:val="none" w:sz="0" w:space="0" w:color="auto"/>
            <w:bottom w:val="none" w:sz="0" w:space="0" w:color="auto"/>
            <w:right w:val="none" w:sz="0" w:space="0" w:color="auto"/>
          </w:divBdr>
        </w:div>
        <w:div w:id="2005544996">
          <w:marLeft w:val="1440"/>
          <w:marRight w:val="0"/>
          <w:marTop w:val="100"/>
          <w:marBottom w:val="40"/>
          <w:divBdr>
            <w:top w:val="none" w:sz="0" w:space="0" w:color="auto"/>
            <w:left w:val="none" w:sz="0" w:space="0" w:color="auto"/>
            <w:bottom w:val="none" w:sz="0" w:space="0" w:color="auto"/>
            <w:right w:val="none" w:sz="0" w:space="0" w:color="auto"/>
          </w:divBdr>
        </w:div>
        <w:div w:id="282614285">
          <w:marLeft w:val="605"/>
          <w:marRight w:val="0"/>
          <w:marTop w:val="200"/>
          <w:marBottom w:val="40"/>
          <w:divBdr>
            <w:top w:val="none" w:sz="0" w:space="0" w:color="auto"/>
            <w:left w:val="none" w:sz="0" w:space="0" w:color="auto"/>
            <w:bottom w:val="none" w:sz="0" w:space="0" w:color="auto"/>
            <w:right w:val="none" w:sz="0" w:space="0" w:color="auto"/>
          </w:divBdr>
        </w:div>
        <w:div w:id="1937324792">
          <w:marLeft w:val="1440"/>
          <w:marRight w:val="0"/>
          <w:marTop w:val="100"/>
          <w:marBottom w:val="4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499078673">
      <w:bodyDiv w:val="1"/>
      <w:marLeft w:val="0"/>
      <w:marRight w:val="0"/>
      <w:marTop w:val="0"/>
      <w:marBottom w:val="0"/>
      <w:divBdr>
        <w:top w:val="none" w:sz="0" w:space="0" w:color="auto"/>
        <w:left w:val="none" w:sz="0" w:space="0" w:color="auto"/>
        <w:bottom w:val="none" w:sz="0" w:space="0" w:color="auto"/>
        <w:right w:val="none" w:sz="0" w:space="0" w:color="auto"/>
      </w:divBdr>
      <w:divsChild>
        <w:div w:id="1540244894">
          <w:marLeft w:val="605"/>
          <w:marRight w:val="0"/>
          <w:marTop w:val="200"/>
          <w:marBottom w:val="40"/>
          <w:divBdr>
            <w:top w:val="none" w:sz="0" w:space="0" w:color="auto"/>
            <w:left w:val="none" w:sz="0" w:space="0" w:color="auto"/>
            <w:bottom w:val="none" w:sz="0" w:space="0" w:color="auto"/>
            <w:right w:val="none" w:sz="0" w:space="0" w:color="auto"/>
          </w:divBdr>
        </w:div>
        <w:div w:id="1322663406">
          <w:marLeft w:val="1440"/>
          <w:marRight w:val="0"/>
          <w:marTop w:val="100"/>
          <w:marBottom w:val="40"/>
          <w:divBdr>
            <w:top w:val="none" w:sz="0" w:space="0" w:color="auto"/>
            <w:left w:val="none" w:sz="0" w:space="0" w:color="auto"/>
            <w:bottom w:val="none" w:sz="0" w:space="0" w:color="auto"/>
            <w:right w:val="none" w:sz="0" w:space="0" w:color="auto"/>
          </w:divBdr>
        </w:div>
        <w:div w:id="914121238">
          <w:marLeft w:val="605"/>
          <w:marRight w:val="0"/>
          <w:marTop w:val="200"/>
          <w:marBottom w:val="40"/>
          <w:divBdr>
            <w:top w:val="none" w:sz="0" w:space="0" w:color="auto"/>
            <w:left w:val="none" w:sz="0" w:space="0" w:color="auto"/>
            <w:bottom w:val="none" w:sz="0" w:space="0" w:color="auto"/>
            <w:right w:val="none" w:sz="0" w:space="0" w:color="auto"/>
          </w:divBdr>
        </w:div>
        <w:div w:id="1165361789">
          <w:marLeft w:val="1440"/>
          <w:marRight w:val="0"/>
          <w:marTop w:val="100"/>
          <w:marBottom w:val="40"/>
          <w:divBdr>
            <w:top w:val="none" w:sz="0" w:space="0" w:color="auto"/>
            <w:left w:val="none" w:sz="0" w:space="0" w:color="auto"/>
            <w:bottom w:val="none" w:sz="0" w:space="0" w:color="auto"/>
            <w:right w:val="none" w:sz="0" w:space="0" w:color="auto"/>
          </w:divBdr>
        </w:div>
        <w:div w:id="1120224448">
          <w:marLeft w:val="605"/>
          <w:marRight w:val="0"/>
          <w:marTop w:val="200"/>
          <w:marBottom w:val="40"/>
          <w:divBdr>
            <w:top w:val="none" w:sz="0" w:space="0" w:color="auto"/>
            <w:left w:val="none" w:sz="0" w:space="0" w:color="auto"/>
            <w:bottom w:val="none" w:sz="0" w:space="0" w:color="auto"/>
            <w:right w:val="none" w:sz="0" w:space="0" w:color="auto"/>
          </w:divBdr>
        </w:div>
        <w:div w:id="193855844">
          <w:marLeft w:val="1440"/>
          <w:marRight w:val="0"/>
          <w:marTop w:val="100"/>
          <w:marBottom w:val="40"/>
          <w:divBdr>
            <w:top w:val="none" w:sz="0" w:space="0" w:color="auto"/>
            <w:left w:val="none" w:sz="0" w:space="0" w:color="auto"/>
            <w:bottom w:val="none" w:sz="0" w:space="0" w:color="auto"/>
            <w:right w:val="none" w:sz="0" w:space="0" w:color="auto"/>
          </w:divBdr>
        </w:div>
      </w:divsChild>
    </w:div>
    <w:div w:id="1549683125">
      <w:bodyDiv w:val="1"/>
      <w:marLeft w:val="0"/>
      <w:marRight w:val="0"/>
      <w:marTop w:val="0"/>
      <w:marBottom w:val="0"/>
      <w:divBdr>
        <w:top w:val="none" w:sz="0" w:space="0" w:color="auto"/>
        <w:left w:val="none" w:sz="0" w:space="0" w:color="auto"/>
        <w:bottom w:val="none" w:sz="0" w:space="0" w:color="auto"/>
        <w:right w:val="none" w:sz="0" w:space="0" w:color="auto"/>
      </w:divBdr>
      <w:divsChild>
        <w:div w:id="1250893665">
          <w:marLeft w:val="446"/>
          <w:marRight w:val="0"/>
          <w:marTop w:val="115"/>
          <w:marBottom w:val="120"/>
          <w:divBdr>
            <w:top w:val="none" w:sz="0" w:space="0" w:color="auto"/>
            <w:left w:val="none" w:sz="0" w:space="0" w:color="auto"/>
            <w:bottom w:val="none" w:sz="0" w:space="0" w:color="auto"/>
            <w:right w:val="none" w:sz="0" w:space="0" w:color="auto"/>
          </w:divBdr>
        </w:div>
        <w:div w:id="2098137090">
          <w:marLeft w:val="1166"/>
          <w:marRight w:val="0"/>
          <w:marTop w:val="96"/>
          <w:marBottom w:val="120"/>
          <w:divBdr>
            <w:top w:val="none" w:sz="0" w:space="0" w:color="auto"/>
            <w:left w:val="none" w:sz="0" w:space="0" w:color="auto"/>
            <w:bottom w:val="none" w:sz="0" w:space="0" w:color="auto"/>
            <w:right w:val="none" w:sz="0" w:space="0" w:color="auto"/>
          </w:divBdr>
        </w:div>
        <w:div w:id="2050952699">
          <w:marLeft w:val="446"/>
          <w:marRight w:val="0"/>
          <w:marTop w:val="115"/>
          <w:marBottom w:val="12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 w:id="2050641967">
      <w:bodyDiv w:val="1"/>
      <w:marLeft w:val="0"/>
      <w:marRight w:val="0"/>
      <w:marTop w:val="0"/>
      <w:marBottom w:val="0"/>
      <w:divBdr>
        <w:top w:val="none" w:sz="0" w:space="0" w:color="auto"/>
        <w:left w:val="none" w:sz="0" w:space="0" w:color="auto"/>
        <w:bottom w:val="none" w:sz="0" w:space="0" w:color="auto"/>
        <w:right w:val="none" w:sz="0" w:space="0" w:color="auto"/>
      </w:divBdr>
      <w:divsChild>
        <w:div w:id="711921635">
          <w:marLeft w:val="446"/>
          <w:marRight w:val="0"/>
          <w:marTop w:val="115"/>
          <w:marBottom w:val="120"/>
          <w:divBdr>
            <w:top w:val="none" w:sz="0" w:space="0" w:color="auto"/>
            <w:left w:val="none" w:sz="0" w:space="0" w:color="auto"/>
            <w:bottom w:val="none" w:sz="0" w:space="0" w:color="auto"/>
            <w:right w:val="none" w:sz="0" w:space="0" w:color="auto"/>
          </w:divBdr>
        </w:div>
        <w:div w:id="126357675">
          <w:marLeft w:val="446"/>
          <w:marRight w:val="0"/>
          <w:marTop w:val="115"/>
          <w:marBottom w:val="120"/>
          <w:divBdr>
            <w:top w:val="none" w:sz="0" w:space="0" w:color="auto"/>
            <w:left w:val="none" w:sz="0" w:space="0" w:color="auto"/>
            <w:bottom w:val="none" w:sz="0" w:space="0" w:color="auto"/>
            <w:right w:val="none" w:sz="0" w:space="0" w:color="auto"/>
          </w:divBdr>
        </w:div>
        <w:div w:id="1527983754">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na.munoz@liceonsmariainmaculada.cl" TargetMode="External"/><Relationship Id="rId13" Type="http://schemas.openxmlformats.org/officeDocument/2006/relationships/hyperlink" Target="https://www.youtube.com/watch?v=rKirIsdgCuE"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s://www.youtube.com/watch?v=W0qEQbM-ftY" TargetMode="External"/><Relationship Id="rId7" Type="http://schemas.openxmlformats.org/officeDocument/2006/relationships/hyperlink" Target="mailto:karen.basaure@liceonsmariainmaculada.cl"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ites.google.com/site/itifisicawm/home/presion/vasos-comunicant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XXWloodBwnA"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youtube.com/watch?v=IywFNF8ai1U" TargetMode="External"/><Relationship Id="rId4" Type="http://schemas.openxmlformats.org/officeDocument/2006/relationships/settings" Target="settings.xml"/><Relationship Id="rId9" Type="http://schemas.openxmlformats.org/officeDocument/2006/relationships/hyperlink" Target="https://youtu.be/SwgRRNb1VKE" TargetMode="External"/><Relationship Id="rId14" Type="http://schemas.openxmlformats.org/officeDocument/2006/relationships/image" Target="media/image4.jpeg"/><Relationship Id="rId22"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3355</TotalTime>
  <Pages>3</Pages>
  <Words>1299</Words>
  <Characters>7147</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pcPC-01SEP-19</cp:lastModifiedBy>
  <cp:revision>60</cp:revision>
  <cp:lastPrinted>2020-02-13T06:41:00Z</cp:lastPrinted>
  <dcterms:created xsi:type="dcterms:W3CDTF">2018-05-25T12:06:00Z</dcterms:created>
  <dcterms:modified xsi:type="dcterms:W3CDTF">2020-03-16T04:24:00Z</dcterms:modified>
</cp:coreProperties>
</file>