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FE" w:rsidRDefault="003D00FE" w:rsidP="003D00FE">
      <w:r>
        <w:rPr>
          <w:rFonts w:ascii="Comic Sans MS" w:eastAsia="Comic Sans MS" w:hAnsi="Comic Sans MS" w:cs="Comic Sans MS"/>
          <w:noProof/>
          <w:sz w:val="14"/>
          <w:szCs w:val="1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-142875</wp:posOffset>
            </wp:positionV>
            <wp:extent cx="868045" cy="723900"/>
            <wp:effectExtent l="0" t="0" r="8255" b="0"/>
            <wp:wrapSquare wrapText="bothSides"/>
            <wp:docPr id="1" name="Imagen 1" descr="m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B8E">
        <w:rPr>
          <w:rFonts w:ascii="Comic Sans MS" w:eastAsia="Comic Sans MS" w:hAnsi="Comic Sans MS" w:cs="Comic Sans MS"/>
          <w:sz w:val="14"/>
          <w:szCs w:val="14"/>
        </w:rPr>
        <w:t xml:space="preserve">LICEO </w:t>
      </w:r>
      <w:r>
        <w:rPr>
          <w:rFonts w:ascii="Comic Sans MS" w:eastAsia="Comic Sans MS" w:hAnsi="Comic Sans MS" w:cs="Comic Sans MS"/>
          <w:sz w:val="14"/>
          <w:szCs w:val="14"/>
        </w:rPr>
        <w:t>NUESTRA SEÑORA MARÍA INMACULADA DEL BOSQUE</w:t>
      </w:r>
    </w:p>
    <w:p w:rsidR="003D00FE" w:rsidRDefault="003D00FE" w:rsidP="003D00FE">
      <w:r>
        <w:rPr>
          <w:rFonts w:ascii="Comic Sans MS" w:eastAsia="Comic Sans MS" w:hAnsi="Comic Sans MS" w:cs="Comic Sans MS"/>
          <w:sz w:val="14"/>
          <w:szCs w:val="14"/>
        </w:rPr>
        <w:t>LUIS BARROS BORGOÑO # 092</w:t>
      </w:r>
    </w:p>
    <w:p w:rsidR="003D00FE" w:rsidRDefault="003D00FE" w:rsidP="003D00FE">
      <w:r>
        <w:rPr>
          <w:rFonts w:ascii="Comic Sans MS" w:eastAsia="Comic Sans MS" w:hAnsi="Comic Sans MS" w:cs="Comic Sans MS"/>
          <w:sz w:val="14"/>
          <w:szCs w:val="14"/>
          <w:u w:val="single"/>
        </w:rPr>
        <w:t>EL BOSQUE – SANTIAGO                 /</w:t>
      </w:r>
    </w:p>
    <w:p w:rsidR="003D00FE" w:rsidRDefault="003D00FE" w:rsidP="003D00FE">
      <w:r>
        <w:t xml:space="preserve">                                                    </w:t>
      </w:r>
    </w:p>
    <w:p w:rsidR="003D00FE" w:rsidRDefault="003D00FE" w:rsidP="003D00FE">
      <w:r>
        <w:t xml:space="preserve">               </w:t>
      </w:r>
    </w:p>
    <w:p w:rsidR="003D00FE" w:rsidRDefault="00621A38" w:rsidP="003D00FE">
      <w:pPr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PROCESO DE ADMISIÓN 2024</w:t>
      </w:r>
    </w:p>
    <w:p w:rsidR="003D00FE" w:rsidRDefault="003D00FE" w:rsidP="003D00FE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3D00FE" w:rsidRDefault="003D00FE" w:rsidP="003D00FE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3D00FE" w:rsidRPr="008B25E6" w:rsidRDefault="003D00FE" w:rsidP="003D00FE">
      <w:pPr>
        <w:widowControl/>
        <w:spacing w:after="200" w:line="276" w:lineRule="auto"/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</w:pP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Señor Apoderado:</w:t>
      </w:r>
    </w:p>
    <w:p w:rsidR="003D00FE" w:rsidRPr="008B25E6" w:rsidRDefault="003D00FE" w:rsidP="003D00FE">
      <w:pPr>
        <w:widowControl/>
        <w:spacing w:after="20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</w:pP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  </w:t>
      </w:r>
      <w:r w:rsidR="008B25E6" w:rsidRPr="008B25E6">
        <w:rPr>
          <w:rFonts w:ascii="Arial" w:hAnsi="Arial" w:cs="Arial"/>
          <w:sz w:val="20"/>
          <w:szCs w:val="20"/>
        </w:rPr>
        <w:t xml:space="preserve">Junto con saludarles y esperando que se encuentren bien junto a sus seres queridos, </w:t>
      </w:r>
      <w:r w:rsidR="008B25E6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e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l 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Liceo </w:t>
      </w:r>
      <w:r w:rsidR="00132DA8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Nuestra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Señora María Inmaculada del Bosque, informa 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a 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ustedes que en el contexto de la Reforma Educacional</w:t>
      </w:r>
      <w:r w:rsidR="00132DA8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, la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Ley de Inclusión Escolar crea el Sistema de Admisión Escolar 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(SAE) </w:t>
      </w:r>
      <w:r w:rsidR="00132DA8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proceso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en que las familia</w:t>
      </w:r>
      <w:r w:rsidR="007C2E55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s que deseen ser parte de nuestro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Liceo </w:t>
      </w:r>
      <w:r w:rsidR="007C2E55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deberán</w:t>
      </w:r>
      <w:r w:rsidR="004053F0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</w:t>
      </w:r>
      <w:r w:rsidR="008B25E6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postular,</w:t>
      </w:r>
      <w:r w:rsid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a través de la plataforma online </w:t>
      </w:r>
      <w:hyperlink r:id="rId5" w:history="1">
        <w:r w:rsidRPr="008B25E6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  <w:lang w:val="es-ES_tradnl" w:eastAsia="en-US"/>
          </w:rPr>
          <w:t>www.sistemadeadmisionescolar.cl</w:t>
        </w:r>
      </w:hyperlink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., </w:t>
      </w:r>
      <w:r w:rsid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del MINEDUC.</w:t>
      </w:r>
    </w:p>
    <w:p w:rsidR="0047613A" w:rsidRPr="008B25E6" w:rsidRDefault="0047613A" w:rsidP="0047613A">
      <w:pPr>
        <w:widowControl/>
        <w:spacing w:after="200"/>
        <w:rPr>
          <w:rFonts w:ascii="Arial" w:hAnsi="Arial" w:cs="Arial"/>
          <w:b/>
          <w:bCs/>
          <w:sz w:val="20"/>
          <w:szCs w:val="20"/>
          <w:u w:val="single"/>
          <w:lang w:val="es-CL" w:eastAsia="es-CL"/>
        </w:rPr>
      </w:pPr>
    </w:p>
    <w:p w:rsidR="0047613A" w:rsidRPr="008B25E6" w:rsidRDefault="0047613A" w:rsidP="0047613A">
      <w:pPr>
        <w:widowControl/>
        <w:spacing w:after="200"/>
        <w:rPr>
          <w:rFonts w:ascii="Arial" w:hAnsi="Arial" w:cs="Arial"/>
          <w:color w:val="auto"/>
          <w:sz w:val="20"/>
          <w:szCs w:val="20"/>
          <w:lang w:val="es-CL" w:eastAsia="es-CL"/>
        </w:rPr>
      </w:pPr>
      <w:r w:rsidRPr="008B25E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CL" w:eastAsia="es-CL"/>
        </w:rPr>
        <w:t>Fechas importantes a considerar entregadas por el Ministerio de Educación.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3457"/>
      </w:tblGrid>
      <w:tr w:rsidR="007274A5" w:rsidRPr="007274A5" w:rsidTr="00495B8E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jc w:val="center"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Cs w:val="20"/>
                <w:lang w:val="es-CL" w:eastAsia="es-CL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jc w:val="center"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Cs w:val="20"/>
                <w:lang w:val="es-CL" w:eastAsia="es-CL"/>
              </w:rPr>
              <w:t>Etapas</w:t>
            </w:r>
          </w:p>
        </w:tc>
      </w:tr>
      <w:tr w:rsidR="007274A5" w:rsidRPr="007274A5" w:rsidTr="00495B8E">
        <w:trPr>
          <w:trHeight w:val="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E414F8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 xml:space="preserve">04 </w:t>
            </w:r>
            <w:r w:rsidR="007274A5"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 xml:space="preserve">Agosto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Inicio postulaciones</w:t>
            </w:r>
          </w:p>
        </w:tc>
      </w:tr>
      <w:tr w:rsidR="007274A5" w:rsidRPr="007274A5" w:rsidTr="00495B8E">
        <w:trPr>
          <w:trHeight w:val="3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E414F8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01</w:t>
            </w:r>
            <w:r w:rsidR="007274A5"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 xml:space="preserve"> Septiembre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Cierre postulaciones</w:t>
            </w:r>
          </w:p>
        </w:tc>
      </w:tr>
      <w:tr w:rsidR="007274A5" w:rsidRPr="007274A5" w:rsidTr="00495B8E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E414F8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>19</w:t>
            </w:r>
            <w:r w:rsidR="007274A5" w:rsidRP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>al  25</w:t>
            </w:r>
            <w:r w:rsidR="004E54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</w:t>
            </w:r>
            <w:r w:rsidR="007274A5" w:rsidRP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de octubre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Resultados</w:t>
            </w:r>
          </w:p>
        </w:tc>
      </w:tr>
      <w:tr w:rsidR="007274A5" w:rsidRPr="007274A5" w:rsidTr="00495B8E">
        <w:trPr>
          <w:trHeight w:val="3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E414F8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>06 al 07</w:t>
            </w:r>
            <w:r w:rsidR="007274A5" w:rsidRP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de noviembre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Entrega resultados lista de espera</w:t>
            </w:r>
          </w:p>
        </w:tc>
      </w:tr>
      <w:tr w:rsidR="007274A5" w:rsidRPr="007274A5" w:rsidTr="00495B8E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E414F8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>11</w:t>
            </w:r>
            <w:r w:rsidR="001B4C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</w:t>
            </w:r>
            <w:r w:rsid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>22</w:t>
            </w:r>
            <w:r w:rsidR="007274A5" w:rsidRP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de diciembre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Matrícula</w:t>
            </w:r>
          </w:p>
        </w:tc>
      </w:tr>
    </w:tbl>
    <w:p w:rsidR="0047613A" w:rsidRPr="008B25E6" w:rsidRDefault="0047613A" w:rsidP="0047613A">
      <w:pPr>
        <w:widowControl/>
        <w:spacing w:after="200"/>
        <w:jc w:val="both"/>
        <w:rPr>
          <w:rFonts w:ascii="Arial" w:hAnsi="Arial" w:cs="Arial"/>
          <w:b/>
          <w:bCs/>
          <w:sz w:val="20"/>
          <w:szCs w:val="20"/>
          <w:lang w:val="es-CL" w:eastAsia="es-CL"/>
        </w:rPr>
      </w:pPr>
      <w:r w:rsidRPr="008B25E6">
        <w:rPr>
          <w:rFonts w:ascii="Arial" w:hAnsi="Arial" w:cs="Arial"/>
          <w:b/>
          <w:bCs/>
          <w:sz w:val="20"/>
          <w:szCs w:val="20"/>
          <w:lang w:val="es-CL" w:eastAsia="es-CL"/>
        </w:rPr>
        <w:t xml:space="preserve">  </w:t>
      </w:r>
    </w:p>
    <w:p w:rsidR="002E7A05" w:rsidRPr="008B25E6" w:rsidRDefault="002E7A05" w:rsidP="0047613A">
      <w:pPr>
        <w:widowControl/>
        <w:spacing w:after="200"/>
        <w:jc w:val="both"/>
        <w:rPr>
          <w:rFonts w:ascii="Arial" w:hAnsi="Arial" w:cs="Arial"/>
          <w:b/>
          <w:bCs/>
          <w:sz w:val="20"/>
          <w:szCs w:val="20"/>
          <w:lang w:val="es-CL" w:eastAsia="es-CL"/>
        </w:rPr>
      </w:pPr>
    </w:p>
    <w:p w:rsidR="0047613A" w:rsidRPr="00B55277" w:rsidRDefault="0047613A" w:rsidP="0047613A">
      <w:pPr>
        <w:widowControl/>
        <w:spacing w:after="200"/>
        <w:jc w:val="both"/>
        <w:rPr>
          <w:rFonts w:ascii="Arial" w:hAnsi="Arial" w:cs="Arial"/>
          <w:color w:val="auto"/>
          <w:sz w:val="20"/>
          <w:szCs w:val="20"/>
          <w:lang w:val="es-CL" w:eastAsia="es-CL"/>
        </w:rPr>
      </w:pPr>
      <w:r w:rsidRPr="00B008A7">
        <w:rPr>
          <w:rFonts w:ascii="Arial" w:hAnsi="Arial" w:cs="Arial"/>
          <w:bCs/>
          <w:sz w:val="20"/>
          <w:szCs w:val="20"/>
          <w:lang w:val="es-CL" w:eastAsia="es-CL"/>
        </w:rPr>
        <w:t> </w:t>
      </w:r>
      <w:r w:rsidRPr="00B55277">
        <w:rPr>
          <w:rFonts w:ascii="Arial" w:hAnsi="Arial" w:cs="Arial"/>
          <w:bCs/>
          <w:sz w:val="20"/>
          <w:szCs w:val="20"/>
          <w:lang w:val="es-CL" w:eastAsia="es-CL"/>
        </w:rPr>
        <w:t>Por último, los invitamos a visitar nuestra página web</w:t>
      </w:r>
      <w:hyperlink r:id="rId6" w:history="1">
        <w:r w:rsidRPr="00B55277">
          <w:rPr>
            <w:rFonts w:ascii="Arial" w:hAnsi="Arial" w:cs="Arial"/>
            <w:bCs/>
            <w:sz w:val="20"/>
            <w:szCs w:val="20"/>
            <w:lang w:val="es-CL" w:eastAsia="es-CL"/>
          </w:rPr>
          <w:t xml:space="preserve"> </w:t>
        </w:r>
        <w:r w:rsidRPr="00B55277">
          <w:rPr>
            <w:rFonts w:ascii="Arial" w:hAnsi="Arial" w:cs="Arial"/>
            <w:bCs/>
            <w:color w:val="1155CC"/>
            <w:sz w:val="20"/>
            <w:szCs w:val="20"/>
            <w:u w:val="single"/>
            <w:lang w:val="es-CL" w:eastAsia="es-CL"/>
          </w:rPr>
          <w:t>www.liceonsmariainmaculada.cl</w:t>
        </w:r>
      </w:hyperlink>
      <w:r w:rsidRPr="00B55277">
        <w:rPr>
          <w:rFonts w:ascii="Arial" w:hAnsi="Arial" w:cs="Arial"/>
          <w:bCs/>
          <w:sz w:val="20"/>
          <w:szCs w:val="20"/>
          <w:lang w:val="es-CL" w:eastAsia="es-CL"/>
        </w:rPr>
        <w:t xml:space="preserve"> </w:t>
      </w:r>
      <w:r w:rsidR="00132DA8" w:rsidRPr="00B55277">
        <w:rPr>
          <w:rFonts w:ascii="Arial" w:hAnsi="Arial" w:cs="Arial"/>
          <w:bCs/>
          <w:sz w:val="20"/>
          <w:szCs w:val="20"/>
          <w:lang w:val="es-CL" w:eastAsia="es-CL"/>
        </w:rPr>
        <w:t xml:space="preserve"> o llamar a</w:t>
      </w:r>
      <w:r w:rsidR="00E414F8">
        <w:rPr>
          <w:rFonts w:ascii="Arial" w:hAnsi="Arial" w:cs="Arial"/>
          <w:bCs/>
          <w:sz w:val="20"/>
          <w:szCs w:val="20"/>
          <w:lang w:val="es-CL" w:eastAsia="es-CL"/>
        </w:rPr>
        <w:t>l</w:t>
      </w:r>
      <w:r w:rsidR="00132DA8" w:rsidRPr="00B55277">
        <w:rPr>
          <w:rFonts w:ascii="Arial" w:hAnsi="Arial" w:cs="Arial"/>
          <w:bCs/>
          <w:sz w:val="20"/>
          <w:szCs w:val="20"/>
          <w:lang w:val="es-CL" w:eastAsia="es-CL"/>
        </w:rPr>
        <w:t xml:space="preserve"> teléfono </w:t>
      </w:r>
      <w:r w:rsidR="00B55277" w:rsidRPr="00B55277">
        <w:rPr>
          <w:rFonts w:ascii="Arial" w:hAnsi="Arial" w:cs="Arial"/>
          <w:color w:val="auto"/>
          <w:sz w:val="20"/>
          <w:szCs w:val="20"/>
        </w:rPr>
        <w:t>243671060</w:t>
      </w:r>
      <w:r w:rsidR="00B55277" w:rsidRPr="00B55277">
        <w:rPr>
          <w:rFonts w:ascii="Lato" w:hAnsi="Lato"/>
          <w:color w:val="auto"/>
          <w:sz w:val="20"/>
          <w:szCs w:val="20"/>
        </w:rPr>
        <w:t xml:space="preserve"> </w:t>
      </w:r>
      <w:r w:rsidRPr="00B55277">
        <w:rPr>
          <w:rFonts w:ascii="Arial" w:hAnsi="Arial" w:cs="Arial"/>
          <w:bCs/>
          <w:color w:val="auto"/>
          <w:sz w:val="20"/>
          <w:szCs w:val="20"/>
          <w:lang w:val="es-CL" w:eastAsia="es-CL"/>
        </w:rPr>
        <w:t xml:space="preserve">y </w:t>
      </w:r>
      <w:r w:rsidRPr="00B55277">
        <w:rPr>
          <w:rFonts w:ascii="Arial" w:hAnsi="Arial" w:cs="Arial"/>
          <w:bCs/>
          <w:sz w:val="20"/>
          <w:szCs w:val="20"/>
          <w:lang w:val="es-CL" w:eastAsia="es-CL"/>
        </w:rPr>
        <w:t>así continuar informado sobre este nuevo proceso.</w:t>
      </w:r>
    </w:p>
    <w:p w:rsidR="003D00FE" w:rsidRPr="00B008A7" w:rsidRDefault="003D00FE" w:rsidP="003D00FE">
      <w:pPr>
        <w:rPr>
          <w:rFonts w:ascii="Arial" w:hAnsi="Arial" w:cs="Arial"/>
          <w:sz w:val="20"/>
          <w:szCs w:val="20"/>
          <w:lang w:val="es-ES_tradnl"/>
        </w:rPr>
      </w:pPr>
    </w:p>
    <w:p w:rsidR="008B25E6" w:rsidRPr="00B008A7" w:rsidRDefault="008B25E6" w:rsidP="003D00FE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color w:val="222222"/>
          <w:sz w:val="20"/>
          <w:szCs w:val="20"/>
          <w:shd w:val="clear" w:color="auto" w:fill="FFFFFF"/>
        </w:rPr>
        <w:t>Sin otro particular, saluda a usted cordialmente,</w:t>
      </w:r>
    </w:p>
    <w:p w:rsidR="00A064F5" w:rsidRPr="00B008A7" w:rsidRDefault="008B25E6" w:rsidP="00A064F5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A064F5" w:rsidRPr="00B008A7" w:rsidRDefault="00A064F5" w:rsidP="00A064F5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</w:t>
      </w:r>
    </w:p>
    <w:p w:rsidR="0065038F" w:rsidRPr="00B008A7" w:rsidRDefault="00A064F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     Dirección</w:t>
      </w: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7C2E55" w:rsidRPr="00B008A7" w:rsidRDefault="008B25E6" w:rsidP="007C2E55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El Bosque, </w:t>
      </w:r>
      <w:r w:rsidR="00E414F8">
        <w:rPr>
          <w:rFonts w:ascii="Arial" w:hAnsi="Arial" w:cs="Arial"/>
          <w:sz w:val="20"/>
          <w:szCs w:val="20"/>
          <w:lang w:val="es-ES_tradnl"/>
        </w:rPr>
        <w:t>24 de julio de 2023</w:t>
      </w:r>
    </w:p>
    <w:p w:rsidR="001D42FA" w:rsidRPr="00B008A7" w:rsidRDefault="001D42FA">
      <w:pPr>
        <w:rPr>
          <w:rFonts w:ascii="Arial" w:hAnsi="Arial" w:cs="Arial"/>
          <w:sz w:val="20"/>
          <w:szCs w:val="20"/>
          <w:lang w:val="es-ES_tradnl"/>
        </w:rPr>
      </w:pPr>
    </w:p>
    <w:sectPr w:rsidR="001D42FA" w:rsidRPr="00B008A7" w:rsidSect="00A064F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FE"/>
    <w:rsid w:val="000831A4"/>
    <w:rsid w:val="00132DA8"/>
    <w:rsid w:val="001B4C50"/>
    <w:rsid w:val="001D42FA"/>
    <w:rsid w:val="002E7A05"/>
    <w:rsid w:val="003D00FE"/>
    <w:rsid w:val="004053F0"/>
    <w:rsid w:val="0047613A"/>
    <w:rsid w:val="00495B8E"/>
    <w:rsid w:val="004E5432"/>
    <w:rsid w:val="005833A0"/>
    <w:rsid w:val="005A5E0B"/>
    <w:rsid w:val="005A7E5F"/>
    <w:rsid w:val="00621A38"/>
    <w:rsid w:val="0065038F"/>
    <w:rsid w:val="006E538A"/>
    <w:rsid w:val="007274A5"/>
    <w:rsid w:val="00731D77"/>
    <w:rsid w:val="007C1A38"/>
    <w:rsid w:val="007C2E55"/>
    <w:rsid w:val="007C7740"/>
    <w:rsid w:val="0087420C"/>
    <w:rsid w:val="008B25E6"/>
    <w:rsid w:val="009620C9"/>
    <w:rsid w:val="009F11B5"/>
    <w:rsid w:val="00A064F5"/>
    <w:rsid w:val="00A11517"/>
    <w:rsid w:val="00AF4C9C"/>
    <w:rsid w:val="00B008A7"/>
    <w:rsid w:val="00B55277"/>
    <w:rsid w:val="00C56D83"/>
    <w:rsid w:val="00E414F8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EE253-A687-4768-874D-E012615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0F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4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1517"/>
    <w:pPr>
      <w:widowControl/>
      <w:spacing w:before="100" w:beforeAutospacing="1" w:after="100" w:afterAutospacing="1"/>
    </w:pPr>
    <w:rPr>
      <w:color w:val="auto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5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517"/>
    <w:rPr>
      <w:rFonts w:ascii="Segoe UI" w:eastAsia="Times New Roman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9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nsmariainmaculada.cl/" TargetMode="External"/><Relationship Id="rId5" Type="http://schemas.openxmlformats.org/officeDocument/2006/relationships/hyperlink" Target="http://www.sistemadeadmisionescolar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Orientacion</dc:creator>
  <cp:lastModifiedBy>Cuenta Microsoft</cp:lastModifiedBy>
  <cp:revision>3</cp:revision>
  <cp:lastPrinted>2022-07-29T15:58:00Z</cp:lastPrinted>
  <dcterms:created xsi:type="dcterms:W3CDTF">2023-06-19T12:06:00Z</dcterms:created>
  <dcterms:modified xsi:type="dcterms:W3CDTF">2023-06-19T12:09:00Z</dcterms:modified>
</cp:coreProperties>
</file>